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52"/>
          <w:szCs w:val="60"/>
          <w:lang w:eastAsia="zh-CN"/>
        </w:rPr>
      </w:pPr>
    </w:p>
    <w:p>
      <w:pPr>
        <w:jc w:val="center"/>
        <w:rPr>
          <w:rFonts w:hint="eastAsia" w:ascii="方正小标宋简体" w:hAnsi="方正小标宋简体" w:eastAsia="方正小标宋简体" w:cs="方正小标宋简体"/>
          <w:sz w:val="52"/>
          <w:szCs w:val="60"/>
          <w:lang w:eastAsia="zh-CN"/>
        </w:rPr>
      </w:pPr>
    </w:p>
    <w:p>
      <w:pPr>
        <w:jc w:val="center"/>
        <w:rPr>
          <w:rFonts w:hint="eastAsia" w:ascii="方正小标宋简体" w:hAnsi="方正小标宋简体" w:eastAsia="方正小标宋简体" w:cs="方正小标宋简体"/>
          <w:sz w:val="52"/>
          <w:szCs w:val="60"/>
          <w:lang w:eastAsia="zh-CN"/>
        </w:rPr>
      </w:pP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bCs/>
          <w:sz w:val="52"/>
          <w:szCs w:val="60"/>
          <w:lang w:val="en-US" w:eastAsia="zh-CN"/>
        </w:rPr>
      </w:pPr>
      <w:r>
        <w:rPr>
          <w:rFonts w:hint="eastAsia" w:ascii="方正小标宋简体" w:hAnsi="方正小标宋简体" w:eastAsia="方正小标宋简体" w:cs="方正小标宋简体"/>
          <w:b/>
          <w:bCs/>
          <w:sz w:val="52"/>
          <w:szCs w:val="60"/>
          <w:lang w:eastAsia="zh-CN"/>
        </w:rPr>
        <w:t>江苏高校辅导员</w:t>
      </w:r>
      <w:r>
        <w:rPr>
          <w:rFonts w:hint="eastAsia" w:ascii="方正小标宋简体" w:hAnsi="方正小标宋简体" w:eastAsia="方正小标宋简体" w:cs="方正小标宋简体"/>
          <w:b/>
          <w:bCs/>
          <w:sz w:val="52"/>
          <w:szCs w:val="60"/>
          <w:lang w:val="en-US" w:eastAsia="zh-CN"/>
        </w:rPr>
        <w:t>培训与研修基地</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bCs/>
          <w:sz w:val="52"/>
          <w:szCs w:val="60"/>
          <w:lang w:val="en-US" w:eastAsia="zh-CN"/>
        </w:rPr>
      </w:pPr>
      <w:r>
        <w:rPr>
          <w:rFonts w:hint="eastAsia" w:ascii="方正小标宋简体" w:hAnsi="方正小标宋简体" w:eastAsia="方正小标宋简体" w:cs="方正小标宋简体"/>
          <w:b/>
          <w:bCs/>
          <w:sz w:val="52"/>
          <w:szCs w:val="60"/>
          <w:lang w:val="en-US" w:eastAsia="zh-CN"/>
        </w:rPr>
        <w:t>（2025-2027年</w:t>
      </w:r>
      <w:bookmarkStart w:id="0" w:name="_GoBack"/>
      <w:bookmarkEnd w:id="0"/>
      <w:r>
        <w:rPr>
          <w:rFonts w:hint="eastAsia" w:ascii="方正小标宋简体" w:hAnsi="方正小标宋简体" w:eastAsia="方正小标宋简体" w:cs="方正小标宋简体"/>
          <w:b/>
          <w:bCs/>
          <w:sz w:val="52"/>
          <w:szCs w:val="60"/>
          <w:lang w:val="en-US" w:eastAsia="zh-CN"/>
        </w:rPr>
        <w:t>）</w:t>
      </w:r>
    </w:p>
    <w:p>
      <w:pPr>
        <w:keepNext w:val="0"/>
        <w:keepLines w:val="0"/>
        <w:pageBreakBefore w:val="0"/>
        <w:widowControl w:val="0"/>
        <w:kinsoku/>
        <w:wordWrap/>
        <w:overflowPunct/>
        <w:topLinePunct w:val="0"/>
        <w:autoSpaceDE/>
        <w:autoSpaceDN/>
        <w:bidi w:val="0"/>
        <w:adjustRightInd/>
        <w:snapToGrid/>
        <w:spacing w:line="960" w:lineRule="auto"/>
        <w:jc w:val="center"/>
        <w:textAlignment w:val="auto"/>
        <w:rPr>
          <w:rFonts w:hint="eastAsia" w:ascii="方正小标宋简体" w:hAnsi="方正小标宋简体" w:eastAsia="方正小标宋简体" w:cs="方正小标宋简体"/>
          <w:b/>
          <w:bCs/>
          <w:sz w:val="60"/>
          <w:szCs w:val="96"/>
          <w:lang w:eastAsia="zh-CN"/>
        </w:rPr>
      </w:pPr>
      <w:r>
        <w:rPr>
          <w:rFonts w:hint="eastAsia" w:ascii="方正小标宋简体" w:hAnsi="方正小标宋简体" w:eastAsia="方正小标宋简体" w:cs="方正小标宋简体"/>
          <w:b/>
          <w:bCs/>
          <w:sz w:val="60"/>
          <w:szCs w:val="96"/>
          <w:lang w:eastAsia="zh-CN"/>
        </w:rPr>
        <w:t>申</w:t>
      </w:r>
      <w:r>
        <w:rPr>
          <w:rFonts w:hint="eastAsia" w:ascii="方正小标宋简体" w:hAnsi="方正小标宋简体" w:eastAsia="方正小标宋简体" w:cs="方正小标宋简体"/>
          <w:b/>
          <w:bCs/>
          <w:sz w:val="60"/>
          <w:szCs w:val="96"/>
          <w:lang w:val="en-US" w:eastAsia="zh-CN"/>
        </w:rPr>
        <w:t xml:space="preserve"> </w:t>
      </w:r>
      <w:r>
        <w:rPr>
          <w:rFonts w:hint="eastAsia" w:ascii="方正小标宋简体" w:hAnsi="方正小标宋简体" w:eastAsia="方正小标宋简体" w:cs="方正小标宋简体"/>
          <w:b/>
          <w:bCs/>
          <w:sz w:val="60"/>
          <w:szCs w:val="96"/>
          <w:lang w:eastAsia="zh-CN"/>
        </w:rPr>
        <w:t>报</w:t>
      </w:r>
      <w:r>
        <w:rPr>
          <w:rFonts w:hint="eastAsia" w:ascii="方正小标宋简体" w:hAnsi="方正小标宋简体" w:eastAsia="方正小标宋简体" w:cs="方正小标宋简体"/>
          <w:b/>
          <w:bCs/>
          <w:sz w:val="60"/>
          <w:szCs w:val="96"/>
          <w:lang w:val="en-US" w:eastAsia="zh-CN"/>
        </w:rPr>
        <w:t xml:space="preserve"> </w:t>
      </w:r>
      <w:r>
        <w:rPr>
          <w:rFonts w:hint="eastAsia" w:ascii="方正小标宋简体" w:hAnsi="方正小标宋简体" w:eastAsia="方正小标宋简体" w:cs="方正小标宋简体"/>
          <w:b/>
          <w:bCs/>
          <w:sz w:val="60"/>
          <w:szCs w:val="96"/>
          <w:lang w:eastAsia="zh-CN"/>
        </w:rPr>
        <w:t>书</w:t>
      </w:r>
    </w:p>
    <w:p>
      <w:pPr>
        <w:rPr>
          <w:rFonts w:hint="eastAsia" w:ascii="Times New Roman" w:hAnsi="Times New Roman" w:eastAsia="仿宋_GB2312" w:cs="Times New Roman"/>
          <w:sz w:val="32"/>
          <w:szCs w:val="40"/>
          <w:lang w:eastAsia="zh-CN"/>
        </w:rPr>
      </w:pPr>
    </w:p>
    <w:p>
      <w:pPr>
        <w:rPr>
          <w:rFonts w:hint="eastAsia" w:ascii="Times New Roman" w:hAnsi="Times New Roman" w:eastAsia="仿宋_GB2312" w:cs="Times New Roman"/>
          <w:sz w:val="32"/>
          <w:szCs w:val="40"/>
          <w:lang w:eastAsia="zh-CN"/>
        </w:rPr>
      </w:pPr>
    </w:p>
    <w:p>
      <w:pPr>
        <w:keepNext w:val="0"/>
        <w:keepLines w:val="0"/>
        <w:pageBreakBefore w:val="0"/>
        <w:widowControl w:val="0"/>
        <w:kinsoku/>
        <w:wordWrap/>
        <w:overflowPunct/>
        <w:topLinePunct w:val="0"/>
        <w:autoSpaceDE/>
        <w:autoSpaceDN/>
        <w:bidi w:val="0"/>
        <w:adjustRightInd/>
        <w:snapToGrid/>
        <w:spacing w:line="720" w:lineRule="auto"/>
        <w:textAlignment w:val="auto"/>
        <w:rPr>
          <w:rFonts w:hint="eastAsia" w:ascii="Times New Roman" w:hAnsi="Times New Roman" w:eastAsia="仿宋_GB2312" w:cs="Times New Roman"/>
          <w:sz w:val="32"/>
          <w:szCs w:val="40"/>
          <w:lang w:eastAsia="zh-CN"/>
        </w:rPr>
      </w:pPr>
    </w:p>
    <w:p>
      <w:pPr>
        <w:keepNext w:val="0"/>
        <w:keepLines w:val="0"/>
        <w:pageBreakBefore w:val="0"/>
        <w:widowControl w:val="0"/>
        <w:kinsoku/>
        <w:wordWrap/>
        <w:overflowPunct/>
        <w:topLinePunct w:val="0"/>
        <w:autoSpaceDE/>
        <w:autoSpaceDN/>
        <w:bidi w:val="0"/>
        <w:adjustRightInd/>
        <w:snapToGrid/>
        <w:spacing w:line="720" w:lineRule="auto"/>
        <w:ind w:firstLine="1440" w:firstLineChars="400"/>
        <w:jc w:val="left"/>
        <w:textAlignment w:val="auto"/>
        <w:rPr>
          <w:rFonts w:hint="eastAsia" w:ascii="Times New Roman" w:hAnsi="Times New Roman" w:eastAsia="仿宋_GB2312" w:cs="Times New Roman"/>
          <w:sz w:val="36"/>
          <w:szCs w:val="44"/>
          <w:u w:val="single"/>
          <w:lang w:val="en-US" w:eastAsia="zh-CN"/>
        </w:rPr>
      </w:pPr>
      <w:r>
        <w:rPr>
          <w:rFonts w:hint="eastAsia" w:ascii="Times New Roman" w:hAnsi="Times New Roman" w:eastAsia="仿宋_GB2312" w:cs="Times New Roman"/>
          <w:sz w:val="36"/>
          <w:szCs w:val="44"/>
          <w:lang w:eastAsia="zh-CN"/>
        </w:rPr>
        <w:t>学</w:t>
      </w:r>
      <w:r>
        <w:rPr>
          <w:rFonts w:hint="eastAsia" w:ascii="Times New Roman" w:hAnsi="Times New Roman" w:eastAsia="仿宋_GB2312" w:cs="Times New Roman"/>
          <w:sz w:val="36"/>
          <w:szCs w:val="44"/>
          <w:lang w:val="en-US" w:eastAsia="zh-CN"/>
        </w:rPr>
        <w:t xml:space="preserve">  </w:t>
      </w:r>
      <w:r>
        <w:rPr>
          <w:rFonts w:hint="eastAsia" w:ascii="Times New Roman" w:hAnsi="Times New Roman" w:eastAsia="仿宋_GB2312" w:cs="Times New Roman"/>
          <w:sz w:val="36"/>
          <w:szCs w:val="44"/>
          <w:lang w:eastAsia="zh-CN"/>
        </w:rPr>
        <w:t>校</w:t>
      </w:r>
      <w:r>
        <w:rPr>
          <w:rFonts w:hint="eastAsia" w:ascii="Times New Roman" w:hAnsi="Times New Roman" w:eastAsia="仿宋_GB2312" w:cs="Times New Roman"/>
          <w:sz w:val="36"/>
          <w:szCs w:val="44"/>
          <w:lang w:val="en-US" w:eastAsia="zh-CN"/>
        </w:rPr>
        <w:t xml:space="preserve"> </w:t>
      </w:r>
      <w:r>
        <w:rPr>
          <w:rFonts w:hint="eastAsia" w:ascii="Times New Roman" w:hAnsi="Times New Roman" w:eastAsia="仿宋_GB2312" w:cs="Times New Roman"/>
          <w:sz w:val="36"/>
          <w:szCs w:val="44"/>
          <w:lang w:eastAsia="zh-CN"/>
        </w:rPr>
        <w:t>名</w:t>
      </w:r>
      <w:r>
        <w:rPr>
          <w:rFonts w:hint="eastAsia" w:ascii="Times New Roman" w:hAnsi="Times New Roman" w:eastAsia="仿宋_GB2312" w:cs="Times New Roman"/>
          <w:sz w:val="36"/>
          <w:szCs w:val="44"/>
          <w:lang w:val="en-US" w:eastAsia="zh-CN"/>
        </w:rPr>
        <w:t xml:space="preserve"> </w:t>
      </w:r>
      <w:r>
        <w:rPr>
          <w:rFonts w:hint="eastAsia" w:ascii="Times New Roman" w:hAnsi="Times New Roman" w:eastAsia="仿宋_GB2312" w:cs="Times New Roman"/>
          <w:sz w:val="36"/>
          <w:szCs w:val="44"/>
          <w:lang w:eastAsia="zh-CN"/>
        </w:rPr>
        <w:t>称：</w:t>
      </w:r>
      <w:r>
        <w:rPr>
          <w:rFonts w:hint="eastAsia" w:ascii="Times New Roman" w:hAnsi="Times New Roman" w:eastAsia="仿宋_GB2312" w:cs="Times New Roman"/>
          <w:sz w:val="36"/>
          <w:szCs w:val="4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720" w:lineRule="auto"/>
        <w:ind w:firstLine="1440" w:firstLineChars="400"/>
        <w:jc w:val="left"/>
        <w:textAlignment w:val="auto"/>
        <w:rPr>
          <w:rFonts w:hint="default" w:ascii="Times New Roman" w:hAnsi="Times New Roman" w:eastAsia="仿宋_GB2312" w:cs="Times New Roman"/>
          <w:sz w:val="36"/>
          <w:szCs w:val="44"/>
          <w:u w:val="single"/>
          <w:lang w:val="en-US" w:eastAsia="zh-CN"/>
        </w:rPr>
      </w:pPr>
      <w:r>
        <w:rPr>
          <w:rFonts w:hint="eastAsia" w:ascii="Times New Roman" w:hAnsi="Times New Roman" w:eastAsia="仿宋_GB2312" w:cs="Times New Roman"/>
          <w:sz w:val="36"/>
          <w:szCs w:val="44"/>
          <w:lang w:val="en-US" w:eastAsia="zh-CN"/>
        </w:rPr>
        <w:t>负  责 部 门</w:t>
      </w:r>
      <w:r>
        <w:rPr>
          <w:rFonts w:hint="eastAsia" w:ascii="Times New Roman" w:hAnsi="Times New Roman" w:eastAsia="仿宋_GB2312" w:cs="Times New Roman"/>
          <w:sz w:val="36"/>
          <w:szCs w:val="44"/>
          <w:lang w:eastAsia="zh-CN"/>
        </w:rPr>
        <w:t>：</w:t>
      </w:r>
      <w:r>
        <w:rPr>
          <w:rFonts w:hint="eastAsia" w:ascii="Times New Roman" w:hAnsi="Times New Roman" w:eastAsia="仿宋_GB2312" w:cs="Times New Roman"/>
          <w:sz w:val="36"/>
          <w:szCs w:val="4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imes New Roman" w:hAnsi="Times New Roman" w:eastAsia="仿宋_GB2312" w:cs="Times New Roman"/>
          <w:sz w:val="32"/>
          <w:szCs w:val="40"/>
          <w:lang w:eastAsia="zh-CN"/>
        </w:rPr>
      </w:pPr>
    </w:p>
    <w:p>
      <w:pPr>
        <w:rPr>
          <w:rFonts w:hint="eastAsia" w:ascii="Times New Roman" w:hAnsi="Times New Roman" w:eastAsia="仿宋_GB2312" w:cs="Times New Roman"/>
          <w:sz w:val="32"/>
          <w:szCs w:val="40"/>
          <w:lang w:eastAsia="zh-CN"/>
        </w:rPr>
      </w:pPr>
    </w:p>
    <w:p>
      <w:pPr>
        <w:rPr>
          <w:rFonts w:hint="eastAsia" w:ascii="Times New Roman" w:hAnsi="Times New Roman" w:eastAsia="仿宋_GB2312" w:cs="Times New Roman"/>
          <w:sz w:val="32"/>
          <w:szCs w:val="40"/>
          <w:lang w:eastAsia="zh-CN"/>
        </w:rPr>
      </w:pPr>
    </w:p>
    <w:p>
      <w:pPr>
        <w:rPr>
          <w:rFonts w:hint="eastAsia" w:ascii="Times New Roman" w:hAnsi="Times New Roman" w:eastAsia="仿宋_GB2312" w:cs="Times New Roman"/>
          <w:sz w:val="32"/>
          <w:szCs w:val="40"/>
          <w:lang w:eastAsia="zh-CN"/>
        </w:rPr>
      </w:pPr>
    </w:p>
    <w:p>
      <w:pPr>
        <w:jc w:val="center"/>
        <w:rPr>
          <w:rFonts w:hint="eastAsia" w:ascii="Times New Roman" w:hAnsi="Times New Roman" w:eastAsia="仿宋_GB2312" w:cs="Times New Roman"/>
          <w:sz w:val="32"/>
          <w:szCs w:val="40"/>
          <w:lang w:eastAsia="zh-CN"/>
        </w:rPr>
      </w:pPr>
      <w:r>
        <w:rPr>
          <w:rFonts w:hint="eastAsia" w:ascii="Times New Roman" w:hAnsi="Times New Roman" w:eastAsia="仿宋_GB2312" w:cs="Times New Roman"/>
          <w:sz w:val="32"/>
          <w:szCs w:val="40"/>
          <w:lang w:eastAsia="zh-CN"/>
        </w:rPr>
        <w:t>江苏省教育厅</w:t>
      </w:r>
      <w:r>
        <w:rPr>
          <w:rFonts w:hint="eastAsia" w:ascii="Times New Roman" w:hAnsi="Times New Roman" w:eastAsia="仿宋_GB2312" w:cs="Times New Roman"/>
          <w:sz w:val="32"/>
          <w:szCs w:val="40"/>
          <w:lang w:val="en-US" w:eastAsia="zh-CN"/>
        </w:rPr>
        <w:t xml:space="preserve">  </w:t>
      </w:r>
      <w:r>
        <w:rPr>
          <w:rFonts w:hint="eastAsia" w:ascii="Times New Roman" w:hAnsi="Times New Roman" w:eastAsia="仿宋_GB2312" w:cs="Times New Roman"/>
          <w:sz w:val="32"/>
          <w:szCs w:val="40"/>
          <w:lang w:eastAsia="zh-CN"/>
        </w:rPr>
        <w:t>制</w:t>
      </w:r>
    </w:p>
    <w:p>
      <w:pPr>
        <w:jc w:val="center"/>
        <w:rPr>
          <w:rFonts w:hint="eastAsia" w:ascii="Times New Roman" w:hAnsi="Times New Roman" w:eastAsia="仿宋_GB2312" w:cs="Times New Roman"/>
          <w:sz w:val="32"/>
          <w:szCs w:val="40"/>
          <w:lang w:eastAsia="zh-CN"/>
        </w:rPr>
      </w:pPr>
      <w:r>
        <w:rPr>
          <w:rFonts w:hint="eastAsia" w:ascii="Times New Roman" w:hAnsi="Times New Roman" w:eastAsia="仿宋_GB2312" w:cs="Times New Roman"/>
          <w:sz w:val="32"/>
          <w:szCs w:val="40"/>
          <w:lang w:eastAsia="zh-CN"/>
        </w:rPr>
        <w:t>2024年</w:t>
      </w:r>
      <w:r>
        <w:rPr>
          <w:rFonts w:hint="eastAsia" w:ascii="Times New Roman" w:hAnsi="Times New Roman" w:eastAsia="仿宋_GB2312" w:cs="Times New Roman"/>
          <w:sz w:val="32"/>
          <w:szCs w:val="40"/>
          <w:lang w:val="en-US" w:eastAsia="zh-CN"/>
        </w:rPr>
        <w:t>10</w:t>
      </w:r>
      <w:r>
        <w:rPr>
          <w:rFonts w:hint="eastAsia" w:ascii="Times New Roman" w:hAnsi="Times New Roman" w:eastAsia="仿宋_GB2312" w:cs="Times New Roman"/>
          <w:sz w:val="32"/>
          <w:szCs w:val="40"/>
          <w:lang w:eastAsia="zh-CN"/>
        </w:rPr>
        <w:t>月</w:t>
      </w:r>
    </w:p>
    <w:p>
      <w:pPr>
        <w:rPr>
          <w:rFonts w:hint="eastAsia" w:ascii="Times New Roman" w:hAnsi="Times New Roman" w:eastAsia="仿宋_GB2312" w:cs="Times New Roman"/>
          <w:sz w:val="32"/>
          <w:szCs w:val="40"/>
          <w:lang w:eastAsia="zh-CN"/>
        </w:rPr>
      </w:pPr>
    </w:p>
    <w:p>
      <w:pPr>
        <w:spacing w:line="720" w:lineRule="exact"/>
        <w:ind w:firstLine="440" w:firstLineChars="100"/>
        <w:jc w:val="center"/>
        <w:rPr>
          <w:rFonts w:ascii="Times New Roman" w:hAnsi="Times New Roman" w:eastAsia="方正小标宋简体" w:cs="Times New Roman"/>
          <w:sz w:val="44"/>
          <w:szCs w:val="44"/>
          <w14:ligatures w14:val="standardContextual"/>
        </w:rPr>
      </w:pPr>
    </w:p>
    <w:p>
      <w:pPr>
        <w:spacing w:line="720" w:lineRule="exact"/>
        <w:ind w:firstLine="440" w:firstLineChars="100"/>
        <w:jc w:val="center"/>
        <w:rPr>
          <w:rFonts w:ascii="Times New Roman" w:hAnsi="Times New Roman" w:eastAsia="方正小标宋简体" w:cs="Times New Roman"/>
          <w:sz w:val="44"/>
          <w:szCs w:val="44"/>
          <w14:ligatures w14:val="standardContextual"/>
        </w:rPr>
      </w:pPr>
      <w:r>
        <w:rPr>
          <w:rFonts w:ascii="Times New Roman" w:hAnsi="Times New Roman" w:eastAsia="方正小标宋简体" w:cs="Times New Roman"/>
          <w:sz w:val="44"/>
          <w:szCs w:val="44"/>
          <w14:ligatures w14:val="standardContextual"/>
        </w:rPr>
        <w:t>填表说明</w:t>
      </w:r>
    </w:p>
    <w:p>
      <w:pPr>
        <w:spacing w:line="720" w:lineRule="exact"/>
        <w:ind w:firstLine="320" w:firstLineChars="100"/>
        <w:rPr>
          <w:rFonts w:ascii="Times New Roman" w:hAnsi="Times New Roman" w:eastAsia="宋体" w:cs="Times New Roman"/>
          <w:sz w:val="32"/>
          <w:szCs w:val="32"/>
          <w14:ligatures w14:val="standardContextual"/>
        </w:rPr>
      </w:pPr>
    </w:p>
    <w:p>
      <w:pPr>
        <w:spacing w:line="560" w:lineRule="exact"/>
        <w:ind w:firstLine="640" w:firstLineChars="200"/>
        <w:rPr>
          <w:rFonts w:hint="default" w:ascii="Times New Roman" w:hAnsi="Times New Roman" w:eastAsia="仿宋_GB2312" w:cs="Times New Roman"/>
          <w:sz w:val="32"/>
          <w:szCs w:val="32"/>
          <w:lang w:val="en-US"/>
          <w14:ligatures w14:val="standardContextual"/>
        </w:rPr>
      </w:pPr>
      <w:r>
        <w:rPr>
          <w:rFonts w:ascii="Times New Roman" w:hAnsi="Times New Roman" w:eastAsia="仿宋_GB2312" w:cs="Times New Roman"/>
          <w:sz w:val="32"/>
          <w:szCs w:val="32"/>
          <w14:ligatures w14:val="standardContextual"/>
        </w:rPr>
        <w:t>1.</w:t>
      </w:r>
      <w:r>
        <w:rPr>
          <w:rFonts w:hint="eastAsia" w:ascii="Times New Roman" w:hAnsi="Times New Roman" w:eastAsia="仿宋_GB2312" w:cs="Times New Roman"/>
          <w:sz w:val="32"/>
          <w:szCs w:val="32"/>
          <w:lang w:val="en-US" w:eastAsia="zh-CN"/>
          <w14:ligatures w14:val="standardContextual"/>
        </w:rPr>
        <w:t>根据《全面加强新时代高校辅导员队伍建设行动方案》的重点任务，结合学校实际和队伍建设经验，由各高校自行拟定明确、具体的培训研修方向（不超过3个）。</w:t>
      </w:r>
    </w:p>
    <w:p>
      <w:pPr>
        <w:spacing w:line="560" w:lineRule="exact"/>
        <w:ind w:firstLine="640" w:firstLineChars="200"/>
        <w:rPr>
          <w:rFonts w:hint="default" w:ascii="Times New Roman" w:hAnsi="Times New Roman" w:eastAsia="仿宋_GB2312" w:cs="Times New Roman"/>
          <w:sz w:val="32"/>
          <w:szCs w:val="32"/>
          <w:lang w:val="en-US"/>
          <w14:ligatures w14:val="standardContextual"/>
        </w:rPr>
      </w:pPr>
      <w:r>
        <w:rPr>
          <w:rFonts w:ascii="Times New Roman" w:hAnsi="Times New Roman" w:eastAsia="仿宋_GB2312" w:cs="Times New Roman"/>
          <w:sz w:val="32"/>
          <w:szCs w:val="32"/>
          <w14:ligatures w14:val="standardContextual"/>
        </w:rPr>
        <w:t>2.</w:t>
      </w:r>
      <w:r>
        <w:rPr>
          <w:rFonts w:hint="eastAsia" w:ascii="Times New Roman" w:hAnsi="Times New Roman" w:eastAsia="仿宋_GB2312" w:cs="Times New Roman"/>
          <w:sz w:val="32"/>
          <w:szCs w:val="32"/>
          <w:lang w:val="en-US" w:eastAsia="zh-CN"/>
          <w14:ligatures w14:val="standardContextual"/>
        </w:rPr>
        <w:t>本表</w:t>
      </w:r>
      <w:r>
        <w:rPr>
          <w:rFonts w:hint="eastAsia" w:ascii="Times New Roman" w:hAnsi="Times New Roman" w:eastAsia="仿宋_GB2312" w:cs="Times New Roman"/>
          <w:sz w:val="32"/>
          <w:szCs w:val="32"/>
          <w:lang w:eastAsia="zh-CN"/>
          <w14:ligatures w14:val="standardContextual"/>
        </w:rPr>
        <w:t>所涉数据</w:t>
      </w:r>
      <w:r>
        <w:rPr>
          <w:rFonts w:hint="eastAsia" w:ascii="Times New Roman" w:hAnsi="Times New Roman" w:eastAsia="仿宋_GB2312" w:cs="Times New Roman"/>
          <w:sz w:val="32"/>
          <w:szCs w:val="32"/>
          <w:lang w:val="en-US" w:eastAsia="zh-CN"/>
          <w14:ligatures w14:val="standardContextual"/>
        </w:rPr>
        <w:t>自2020年1月1日起算，要求内容真实、数据准确，如发现弄虚作假，则取消申报资格。</w:t>
      </w:r>
    </w:p>
    <w:p>
      <w:pPr>
        <w:spacing w:line="560" w:lineRule="exact"/>
        <w:ind w:firstLine="640" w:firstLineChars="200"/>
        <w:rPr>
          <w:rFonts w:ascii="Times New Roman" w:hAnsi="Times New Roman" w:eastAsia="仿宋_GB2312" w:cs="Times New Roman"/>
          <w:sz w:val="32"/>
          <w:szCs w:val="32"/>
          <w14:ligatures w14:val="standardContextual"/>
        </w:rPr>
      </w:pPr>
      <w:r>
        <w:rPr>
          <w:rFonts w:hint="eastAsia" w:ascii="Times New Roman" w:hAnsi="Times New Roman" w:eastAsia="仿宋_GB2312" w:cs="Times New Roman"/>
          <w:sz w:val="32"/>
          <w:szCs w:val="32"/>
          <w:lang w:val="en-US" w:eastAsia="zh-CN"/>
          <w14:ligatures w14:val="standardContextual"/>
        </w:rPr>
        <w:t>3.本表</w:t>
      </w:r>
      <w:r>
        <w:rPr>
          <w:rFonts w:ascii="Times New Roman" w:hAnsi="Times New Roman" w:eastAsia="仿宋_GB2312" w:cs="Times New Roman"/>
          <w:sz w:val="32"/>
          <w:szCs w:val="32"/>
          <w14:ligatures w14:val="standardContextual"/>
        </w:rPr>
        <w:t>A4纸双面打印，左侧装订。</w:t>
      </w:r>
    </w:p>
    <w:p>
      <w:pPr>
        <w:spacing w:line="560" w:lineRule="exact"/>
        <w:ind w:firstLine="640" w:firstLineChars="200"/>
        <w:rPr>
          <w:rFonts w:hint="default" w:ascii="Times New Roman" w:hAnsi="Times New Roman" w:eastAsia="仿宋_GB2312" w:cs="Times New Roman"/>
          <w:sz w:val="32"/>
          <w:szCs w:val="32"/>
          <w:lang w:val="en-US" w:eastAsia="zh-CN"/>
          <w14:ligatures w14:val="standardContextual"/>
        </w:rPr>
      </w:pPr>
      <w:r>
        <w:rPr>
          <w:rFonts w:hint="eastAsia" w:ascii="Times New Roman" w:hAnsi="Times New Roman" w:eastAsia="仿宋_GB2312" w:cs="Times New Roman"/>
          <w:sz w:val="32"/>
          <w:szCs w:val="32"/>
          <w:lang w:val="en-US" w:eastAsia="zh-CN"/>
          <w14:ligatures w14:val="standardContextual"/>
        </w:rPr>
        <w:t>4.佐证材料另附。</w:t>
      </w:r>
    </w:p>
    <w:p>
      <w:pPr>
        <w:spacing w:line="560" w:lineRule="exact"/>
        <w:ind w:firstLine="640" w:firstLineChars="200"/>
        <w:rPr>
          <w:rFonts w:ascii="Times New Roman" w:hAnsi="Times New Roman" w:eastAsia="仿宋_GB2312" w:cs="Times New Roman"/>
          <w:sz w:val="32"/>
          <w:szCs w:val="32"/>
          <w14:ligatures w14:val="standardContextual"/>
        </w:rPr>
      </w:pPr>
    </w:p>
    <w:p>
      <w:pPr>
        <w:spacing w:line="560" w:lineRule="exact"/>
        <w:ind w:firstLine="640" w:firstLineChars="200"/>
        <w:rPr>
          <w:rFonts w:ascii="Times New Roman" w:hAnsi="Times New Roman" w:eastAsia="仿宋_GB2312" w:cs="Times New Roman"/>
          <w:sz w:val="32"/>
          <w:szCs w:val="32"/>
          <w14:ligatures w14:val="standardContextual"/>
        </w:rPr>
      </w:pPr>
    </w:p>
    <w:p>
      <w:pPr>
        <w:spacing w:line="560" w:lineRule="exact"/>
        <w:ind w:firstLine="640" w:firstLineChars="200"/>
        <w:rPr>
          <w:rFonts w:ascii="Times New Roman" w:hAnsi="Times New Roman" w:eastAsia="仿宋_GB2312" w:cs="Times New Roman"/>
          <w:sz w:val="32"/>
          <w:szCs w:val="32"/>
          <w14:ligatures w14:val="standardContextual"/>
        </w:rPr>
      </w:pPr>
    </w:p>
    <w:p>
      <w:pPr>
        <w:spacing w:line="560" w:lineRule="exact"/>
        <w:ind w:firstLine="640" w:firstLineChars="200"/>
        <w:rPr>
          <w:rFonts w:ascii="Times New Roman" w:hAnsi="Times New Roman" w:eastAsia="仿宋_GB2312" w:cs="Times New Roman"/>
          <w:sz w:val="32"/>
          <w:szCs w:val="32"/>
          <w14:ligatures w14:val="standardContextual"/>
        </w:rPr>
      </w:pPr>
    </w:p>
    <w:p>
      <w:pPr>
        <w:spacing w:line="560" w:lineRule="exact"/>
        <w:ind w:firstLine="640" w:firstLineChars="200"/>
        <w:rPr>
          <w:rFonts w:ascii="Times New Roman" w:hAnsi="Times New Roman" w:eastAsia="仿宋_GB2312" w:cs="Times New Roman"/>
          <w:sz w:val="32"/>
          <w:szCs w:val="32"/>
          <w14:ligatures w14:val="standardContextual"/>
        </w:rPr>
      </w:pPr>
    </w:p>
    <w:p>
      <w:pPr>
        <w:spacing w:line="560" w:lineRule="exact"/>
        <w:ind w:firstLine="640" w:firstLineChars="200"/>
        <w:rPr>
          <w:rFonts w:ascii="Times New Roman" w:hAnsi="Times New Roman" w:eastAsia="仿宋_GB2312" w:cs="Times New Roman"/>
          <w:sz w:val="32"/>
          <w:szCs w:val="32"/>
          <w14:ligatures w14:val="standardContextual"/>
        </w:rPr>
      </w:pPr>
    </w:p>
    <w:p>
      <w:pPr>
        <w:spacing w:line="560" w:lineRule="exact"/>
        <w:ind w:firstLine="640" w:firstLineChars="200"/>
        <w:rPr>
          <w:rFonts w:ascii="Times New Roman" w:hAnsi="Times New Roman" w:eastAsia="仿宋_GB2312" w:cs="Times New Roman"/>
          <w:sz w:val="32"/>
          <w:szCs w:val="32"/>
          <w14:ligatures w14:val="standardContextual"/>
        </w:rPr>
      </w:pPr>
    </w:p>
    <w:p>
      <w:pPr>
        <w:spacing w:line="560" w:lineRule="exact"/>
        <w:ind w:firstLine="640" w:firstLineChars="200"/>
        <w:rPr>
          <w:rFonts w:ascii="Times New Roman" w:hAnsi="Times New Roman" w:eastAsia="仿宋_GB2312" w:cs="Times New Roman"/>
          <w:sz w:val="32"/>
          <w:szCs w:val="32"/>
          <w14:ligatures w14:val="standardContextual"/>
        </w:rPr>
      </w:pPr>
    </w:p>
    <w:p>
      <w:pPr>
        <w:spacing w:line="560" w:lineRule="exact"/>
        <w:ind w:firstLine="640" w:firstLineChars="200"/>
        <w:rPr>
          <w:rFonts w:ascii="Times New Roman" w:hAnsi="Times New Roman" w:eastAsia="仿宋_GB2312" w:cs="Times New Roman"/>
          <w:sz w:val="32"/>
          <w:szCs w:val="32"/>
          <w14:ligatures w14:val="standardContextual"/>
        </w:rPr>
      </w:pPr>
    </w:p>
    <w:p>
      <w:pPr>
        <w:spacing w:line="560" w:lineRule="exact"/>
        <w:ind w:firstLine="640" w:firstLineChars="200"/>
        <w:rPr>
          <w:rFonts w:ascii="Times New Roman" w:hAnsi="Times New Roman" w:eastAsia="仿宋_GB2312" w:cs="Times New Roman"/>
          <w:sz w:val="32"/>
          <w:szCs w:val="32"/>
          <w14:ligatures w14:val="standardContextual"/>
        </w:rPr>
      </w:pPr>
    </w:p>
    <w:p>
      <w:pPr>
        <w:spacing w:line="560" w:lineRule="exact"/>
        <w:ind w:firstLine="640" w:firstLineChars="200"/>
        <w:rPr>
          <w:rFonts w:ascii="Times New Roman" w:hAnsi="Times New Roman" w:eastAsia="仿宋_GB2312" w:cs="Times New Roman"/>
          <w:sz w:val="32"/>
          <w:szCs w:val="32"/>
          <w14:ligatures w14:val="standardContextual"/>
        </w:rPr>
      </w:pPr>
    </w:p>
    <w:p>
      <w:pPr>
        <w:spacing w:line="560" w:lineRule="exact"/>
        <w:ind w:firstLine="640" w:firstLineChars="200"/>
        <w:rPr>
          <w:rFonts w:ascii="Times New Roman" w:hAnsi="Times New Roman" w:eastAsia="仿宋_GB2312" w:cs="Times New Roman"/>
          <w:sz w:val="32"/>
          <w:szCs w:val="32"/>
          <w14:ligatures w14:val="standardContextual"/>
        </w:rPr>
      </w:pPr>
    </w:p>
    <w:p>
      <w:pPr>
        <w:spacing w:line="560" w:lineRule="exact"/>
        <w:ind w:firstLine="640" w:firstLineChars="200"/>
        <w:rPr>
          <w:rFonts w:ascii="Times New Roman" w:hAnsi="Times New Roman" w:eastAsia="仿宋_GB2312" w:cs="Times New Roman"/>
          <w:sz w:val="32"/>
          <w:szCs w:val="32"/>
          <w14:ligatures w14:val="standardContextual"/>
        </w:rPr>
      </w:pPr>
    </w:p>
    <w:p>
      <w:pPr>
        <w:spacing w:line="560" w:lineRule="exact"/>
        <w:rPr>
          <w:rFonts w:ascii="Times New Roman" w:hAnsi="Times New Roman" w:eastAsia="仿宋_GB2312" w:cs="Times New Roman"/>
          <w:sz w:val="32"/>
          <w:szCs w:val="32"/>
          <w14:ligatures w14:val="standardContextual"/>
        </w:rPr>
      </w:pPr>
    </w:p>
    <w:p>
      <w:pPr>
        <w:pStyle w:val="2"/>
        <w:rPr>
          <w:rFonts w:hint="default" w:ascii="黑体" w:hAnsi="黑体" w:eastAsia="黑体" w:cs="黑体"/>
          <w:lang w:val="en-US" w:eastAsia="zh-CN"/>
        </w:rPr>
      </w:pPr>
      <w:r>
        <w:rPr>
          <w:rFonts w:hint="eastAsia" w:ascii="黑体" w:hAnsi="黑体" w:eastAsia="黑体" w:cs="黑体"/>
          <w:sz w:val="32"/>
          <w:szCs w:val="32"/>
          <w:lang w:eastAsia="zh-CN"/>
          <w14:ligatures w14:val="standardContextual"/>
        </w:rPr>
        <w:t>一、基本</w:t>
      </w:r>
      <w:r>
        <w:rPr>
          <w:rFonts w:hint="eastAsia" w:ascii="黑体" w:hAnsi="黑体" w:eastAsia="黑体" w:cs="黑体"/>
          <w:sz w:val="32"/>
          <w:szCs w:val="32"/>
          <w:lang w:val="en-US" w:eastAsia="zh-CN"/>
          <w14:ligatures w14:val="standardContextual"/>
        </w:rPr>
        <w:t>情况</w:t>
      </w:r>
    </w:p>
    <w:tbl>
      <w:tblPr>
        <w:tblStyle w:val="3"/>
        <w:tblpPr w:leftFromText="180" w:rightFromText="180" w:vertAnchor="text" w:horzAnchor="page" w:tblpX="1832" w:tblpY="147"/>
        <w:tblOverlap w:val="never"/>
        <w:tblW w:w="86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4"/>
        <w:gridCol w:w="1949"/>
        <w:gridCol w:w="1315"/>
        <w:gridCol w:w="852"/>
        <w:gridCol w:w="1398"/>
        <w:gridCol w:w="941"/>
        <w:gridCol w:w="14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2" w:hRule="exact"/>
        </w:trPr>
        <w:tc>
          <w:tcPr>
            <w:tcW w:w="2753"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00" w:lineRule="exact"/>
              <w:ind w:right="0" w:rightChars="0"/>
              <w:jc w:val="center"/>
              <w:textAlignment w:val="auto"/>
              <w:rPr>
                <w:rFonts w:hint="eastAsia" w:asciiTheme="minorEastAsia" w:hAnsiTheme="minorEastAsia" w:eastAsiaTheme="minorEastAsia" w:cstheme="minorEastAsia"/>
                <w:b/>
                <w:bCs w:val="0"/>
                <w:sz w:val="28"/>
                <w:szCs w:val="28"/>
              </w:rPr>
            </w:pPr>
            <w:r>
              <w:rPr>
                <w:rFonts w:hint="eastAsia" w:asciiTheme="minorEastAsia" w:hAnsiTheme="minorEastAsia" w:eastAsiaTheme="minorEastAsia" w:cstheme="minorEastAsia"/>
                <w:b/>
                <w:bCs w:val="0"/>
                <w:sz w:val="28"/>
                <w:szCs w:val="28"/>
                <w:lang w:val="en-US" w:eastAsia="zh-CN"/>
              </w:rPr>
              <w:t>学</w:t>
            </w:r>
            <w:r>
              <w:rPr>
                <w:rFonts w:hint="eastAsia" w:asciiTheme="minorEastAsia" w:hAnsiTheme="minorEastAsia" w:eastAsiaTheme="minorEastAsia" w:cstheme="minorEastAsia"/>
                <w:b/>
                <w:bCs w:val="0"/>
                <w:sz w:val="28"/>
                <w:szCs w:val="28"/>
              </w:rPr>
              <w:t>校名称</w:t>
            </w:r>
          </w:p>
        </w:tc>
        <w:tc>
          <w:tcPr>
            <w:tcW w:w="5944" w:type="dxa"/>
            <w:gridSpan w:val="5"/>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00" w:lineRule="exact"/>
              <w:ind w:right="0" w:rightChars="0"/>
              <w:jc w:val="center"/>
              <w:textAlignment w:val="auto"/>
              <w:rPr>
                <w:rFonts w:hint="eastAsia" w:asciiTheme="minorEastAsia" w:hAnsiTheme="minorEastAsia" w:eastAsiaTheme="minorEastAsia" w:cs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2" w:hRule="exact"/>
        </w:trPr>
        <w:tc>
          <w:tcPr>
            <w:tcW w:w="2753"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00" w:lineRule="exact"/>
              <w:ind w:right="0" w:rightChars="0"/>
              <w:jc w:val="center"/>
              <w:textAlignment w:val="auto"/>
              <w:rPr>
                <w:rFonts w:hint="eastAsia" w:asciiTheme="minorEastAsia" w:hAnsiTheme="minorEastAsia" w:eastAsiaTheme="minorEastAsia" w:cstheme="minorEastAsia"/>
                <w:b/>
                <w:bCs w:val="0"/>
                <w:sz w:val="28"/>
                <w:szCs w:val="28"/>
                <w:lang w:val="en-US" w:eastAsia="zh-CN"/>
              </w:rPr>
            </w:pPr>
            <w:r>
              <w:rPr>
                <w:rFonts w:hint="eastAsia" w:asciiTheme="minorEastAsia" w:hAnsiTheme="minorEastAsia" w:cstheme="minorEastAsia"/>
                <w:b/>
                <w:bCs w:val="0"/>
                <w:sz w:val="28"/>
                <w:szCs w:val="28"/>
                <w:lang w:val="en-US" w:eastAsia="zh-CN"/>
              </w:rPr>
              <w:t>培训与研修方向</w:t>
            </w:r>
          </w:p>
        </w:tc>
        <w:tc>
          <w:tcPr>
            <w:tcW w:w="5944" w:type="dxa"/>
            <w:gridSpan w:val="5"/>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00" w:lineRule="exact"/>
              <w:ind w:right="0" w:rightChars="0"/>
              <w:jc w:val="both"/>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1.</w:t>
            </w:r>
          </w:p>
          <w:p>
            <w:pPr>
              <w:keepNext w:val="0"/>
              <w:keepLines w:val="0"/>
              <w:pageBreakBefore w:val="0"/>
              <w:widowControl w:val="0"/>
              <w:kinsoku/>
              <w:wordWrap/>
              <w:overflowPunct/>
              <w:topLinePunct w:val="0"/>
              <w:autoSpaceDE/>
              <w:autoSpaceDN/>
              <w:bidi w:val="0"/>
              <w:adjustRightInd/>
              <w:snapToGrid/>
              <w:spacing w:beforeAutospacing="0" w:afterAutospacing="0" w:line="300" w:lineRule="exact"/>
              <w:ind w:right="0" w:rightChars="0"/>
              <w:jc w:val="both"/>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2.</w:t>
            </w:r>
          </w:p>
          <w:p>
            <w:pPr>
              <w:keepNext w:val="0"/>
              <w:keepLines w:val="0"/>
              <w:pageBreakBefore w:val="0"/>
              <w:widowControl w:val="0"/>
              <w:kinsoku/>
              <w:wordWrap/>
              <w:overflowPunct/>
              <w:topLinePunct w:val="0"/>
              <w:autoSpaceDE/>
              <w:autoSpaceDN/>
              <w:bidi w:val="0"/>
              <w:adjustRightInd/>
              <w:snapToGrid/>
              <w:spacing w:beforeAutospacing="0" w:afterAutospacing="0" w:line="300" w:lineRule="exact"/>
              <w:ind w:right="0" w:rightChars="0"/>
              <w:jc w:val="both"/>
              <w:textAlignment w:val="auto"/>
              <w:rPr>
                <w:rFonts w:hint="default"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3" w:hRule="exact"/>
        </w:trPr>
        <w:tc>
          <w:tcPr>
            <w:tcW w:w="2753"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00" w:lineRule="exact"/>
              <w:ind w:right="0" w:rightChars="0"/>
              <w:jc w:val="center"/>
              <w:textAlignment w:val="auto"/>
              <w:rPr>
                <w:rFonts w:hint="eastAsia" w:asciiTheme="minorEastAsia" w:hAnsiTheme="minorEastAsia" w:eastAsiaTheme="minorEastAsia" w:cstheme="minorEastAsia"/>
                <w:b/>
                <w:bCs w:val="0"/>
                <w:sz w:val="28"/>
                <w:szCs w:val="28"/>
                <w:lang w:val="en-US" w:eastAsia="zh-CN"/>
              </w:rPr>
            </w:pPr>
            <w:r>
              <w:rPr>
                <w:rFonts w:hint="eastAsia" w:asciiTheme="minorEastAsia" w:hAnsiTheme="minorEastAsia" w:eastAsiaTheme="minorEastAsia" w:cstheme="minorEastAsia"/>
                <w:b/>
                <w:bCs w:val="0"/>
                <w:sz w:val="28"/>
                <w:szCs w:val="28"/>
                <w:lang w:val="en-US" w:eastAsia="zh-CN"/>
              </w:rPr>
              <w:t>分管校领导</w:t>
            </w:r>
          </w:p>
          <w:p>
            <w:pPr>
              <w:keepNext w:val="0"/>
              <w:keepLines w:val="0"/>
              <w:pageBreakBefore w:val="0"/>
              <w:widowControl w:val="0"/>
              <w:kinsoku/>
              <w:wordWrap/>
              <w:overflowPunct/>
              <w:topLinePunct w:val="0"/>
              <w:autoSpaceDE/>
              <w:autoSpaceDN/>
              <w:bidi w:val="0"/>
              <w:adjustRightInd/>
              <w:snapToGrid/>
              <w:spacing w:beforeAutospacing="0" w:afterAutospacing="0" w:line="300" w:lineRule="exact"/>
              <w:ind w:right="0" w:rightChars="0"/>
              <w:jc w:val="center"/>
              <w:textAlignment w:val="auto"/>
              <w:rPr>
                <w:rFonts w:hint="eastAsia" w:asciiTheme="minorEastAsia" w:hAnsiTheme="minorEastAsia" w:eastAsiaTheme="minorEastAsia" w:cstheme="minorEastAsia"/>
                <w:b/>
                <w:bCs w:val="0"/>
                <w:sz w:val="28"/>
                <w:szCs w:val="28"/>
                <w:lang w:val="en-US" w:eastAsia="zh-CN"/>
              </w:rPr>
            </w:pPr>
            <w:r>
              <w:rPr>
                <w:rFonts w:hint="eastAsia" w:asciiTheme="minorEastAsia" w:hAnsiTheme="minorEastAsia" w:eastAsiaTheme="minorEastAsia" w:cstheme="minorEastAsia"/>
                <w:b/>
                <w:bCs w:val="0"/>
                <w:sz w:val="28"/>
                <w:szCs w:val="28"/>
                <w:lang w:val="en-US" w:eastAsia="zh-CN"/>
              </w:rPr>
              <w:t>姓名</w:t>
            </w:r>
          </w:p>
        </w:tc>
        <w:tc>
          <w:tcPr>
            <w:tcW w:w="1315"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00" w:lineRule="exact"/>
              <w:ind w:right="0" w:rightChars="0"/>
              <w:jc w:val="center"/>
              <w:textAlignment w:val="auto"/>
              <w:rPr>
                <w:rFonts w:hint="eastAsia" w:asciiTheme="minorEastAsia" w:hAnsiTheme="minorEastAsia" w:eastAsiaTheme="minorEastAsia" w:cstheme="minorEastAsia"/>
                <w:bCs/>
                <w:sz w:val="28"/>
                <w:szCs w:val="28"/>
              </w:rPr>
            </w:pPr>
          </w:p>
        </w:tc>
        <w:tc>
          <w:tcPr>
            <w:tcW w:w="852"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00" w:lineRule="exact"/>
              <w:ind w:right="0" w:rightChars="0"/>
              <w:jc w:val="center"/>
              <w:textAlignment w:val="auto"/>
              <w:rPr>
                <w:rFonts w:hint="eastAsia" w:asciiTheme="minorEastAsia" w:hAnsiTheme="minorEastAsia" w:eastAsiaTheme="minorEastAsia" w:cstheme="minorEastAsia"/>
                <w:b/>
                <w:bCs w:val="0"/>
                <w:sz w:val="28"/>
                <w:szCs w:val="28"/>
                <w:lang w:val="en-US" w:eastAsia="zh-CN"/>
              </w:rPr>
            </w:pPr>
            <w:r>
              <w:rPr>
                <w:rFonts w:hint="eastAsia" w:asciiTheme="minorEastAsia" w:hAnsiTheme="minorEastAsia" w:cstheme="minorEastAsia"/>
                <w:b/>
                <w:bCs w:val="0"/>
                <w:sz w:val="28"/>
                <w:szCs w:val="28"/>
                <w:lang w:val="en-US" w:eastAsia="zh-CN"/>
              </w:rPr>
              <w:t>职务</w:t>
            </w:r>
          </w:p>
        </w:tc>
        <w:tc>
          <w:tcPr>
            <w:tcW w:w="3777" w:type="dxa"/>
            <w:gridSpan w:val="3"/>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00" w:lineRule="exact"/>
              <w:ind w:right="0" w:rightChars="0"/>
              <w:jc w:val="center"/>
              <w:textAlignment w:val="auto"/>
              <w:rPr>
                <w:rFonts w:hint="eastAsia" w:asciiTheme="minorEastAsia" w:hAnsiTheme="minorEastAsia" w:eastAsiaTheme="minorEastAsia" w:cstheme="minorEastAsia"/>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8" w:hRule="exact"/>
        </w:trPr>
        <w:tc>
          <w:tcPr>
            <w:tcW w:w="2753"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00" w:lineRule="exact"/>
              <w:ind w:right="0" w:rightChars="0"/>
              <w:jc w:val="center"/>
              <w:textAlignment w:val="auto"/>
              <w:rPr>
                <w:rFonts w:hint="eastAsia" w:asciiTheme="minorEastAsia" w:hAnsiTheme="minorEastAsia" w:eastAsiaTheme="minorEastAsia" w:cstheme="minorEastAsia"/>
                <w:b/>
                <w:bCs w:val="0"/>
                <w:sz w:val="28"/>
                <w:szCs w:val="28"/>
              </w:rPr>
            </w:pPr>
            <w:r>
              <w:rPr>
                <w:rFonts w:hint="eastAsia" w:asciiTheme="minorEastAsia" w:hAnsiTheme="minorEastAsia" w:cstheme="minorEastAsia"/>
                <w:b/>
                <w:bCs w:val="0"/>
                <w:sz w:val="28"/>
                <w:szCs w:val="28"/>
                <w:lang w:val="en-US" w:eastAsia="zh-CN"/>
              </w:rPr>
              <w:t>基地</w:t>
            </w:r>
            <w:r>
              <w:rPr>
                <w:rFonts w:hint="eastAsia" w:asciiTheme="minorEastAsia" w:hAnsiTheme="minorEastAsia" w:eastAsiaTheme="minorEastAsia" w:cstheme="minorEastAsia"/>
                <w:b/>
                <w:bCs w:val="0"/>
                <w:sz w:val="28"/>
                <w:szCs w:val="28"/>
                <w:lang w:eastAsia="zh-CN"/>
              </w:rPr>
              <w:t>具体</w:t>
            </w:r>
            <w:r>
              <w:rPr>
                <w:rFonts w:hint="eastAsia" w:asciiTheme="minorEastAsia" w:hAnsiTheme="minorEastAsia" w:eastAsiaTheme="minorEastAsia" w:cstheme="minorEastAsia"/>
                <w:b/>
                <w:bCs w:val="0"/>
                <w:sz w:val="28"/>
                <w:szCs w:val="28"/>
              </w:rPr>
              <w:t>负责人</w:t>
            </w:r>
          </w:p>
          <w:p>
            <w:pPr>
              <w:keepNext w:val="0"/>
              <w:keepLines w:val="0"/>
              <w:pageBreakBefore w:val="0"/>
              <w:widowControl w:val="0"/>
              <w:kinsoku/>
              <w:wordWrap/>
              <w:overflowPunct/>
              <w:topLinePunct w:val="0"/>
              <w:autoSpaceDE/>
              <w:autoSpaceDN/>
              <w:bidi w:val="0"/>
              <w:adjustRightInd/>
              <w:snapToGrid/>
              <w:spacing w:beforeAutospacing="0" w:afterAutospacing="0" w:line="300" w:lineRule="exact"/>
              <w:ind w:right="0" w:rightChars="0"/>
              <w:jc w:val="center"/>
              <w:textAlignment w:val="auto"/>
              <w:rPr>
                <w:rFonts w:hint="eastAsia" w:asciiTheme="minorEastAsia" w:hAnsiTheme="minorEastAsia" w:eastAsiaTheme="minorEastAsia" w:cstheme="minorEastAsia"/>
                <w:b/>
                <w:bCs w:val="0"/>
                <w:sz w:val="28"/>
                <w:szCs w:val="28"/>
              </w:rPr>
            </w:pPr>
            <w:r>
              <w:rPr>
                <w:rFonts w:hint="eastAsia" w:asciiTheme="minorEastAsia" w:hAnsiTheme="minorEastAsia" w:eastAsiaTheme="minorEastAsia" w:cstheme="minorEastAsia"/>
                <w:b/>
                <w:bCs w:val="0"/>
                <w:sz w:val="28"/>
                <w:szCs w:val="28"/>
                <w:lang w:val="en-US" w:eastAsia="zh-CN"/>
              </w:rPr>
              <w:t>姓名</w:t>
            </w:r>
          </w:p>
        </w:tc>
        <w:tc>
          <w:tcPr>
            <w:tcW w:w="1315"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00" w:lineRule="exact"/>
              <w:ind w:right="0" w:rightChars="0"/>
              <w:jc w:val="center"/>
              <w:textAlignment w:val="auto"/>
              <w:rPr>
                <w:rFonts w:hint="eastAsia" w:asciiTheme="minorEastAsia" w:hAnsiTheme="minorEastAsia" w:eastAsiaTheme="minorEastAsia" w:cstheme="minorEastAsia"/>
                <w:bCs/>
                <w:sz w:val="28"/>
                <w:szCs w:val="28"/>
              </w:rPr>
            </w:pPr>
          </w:p>
        </w:tc>
        <w:tc>
          <w:tcPr>
            <w:tcW w:w="852"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00" w:lineRule="exact"/>
              <w:ind w:right="0" w:rightChars="0"/>
              <w:jc w:val="center"/>
              <w:textAlignment w:val="auto"/>
              <w:rPr>
                <w:rFonts w:hint="eastAsia" w:asciiTheme="minorEastAsia" w:hAnsiTheme="minorEastAsia" w:eastAsiaTheme="minorEastAsia" w:cstheme="minorEastAsia"/>
                <w:b/>
                <w:bCs w:val="0"/>
                <w:sz w:val="28"/>
                <w:szCs w:val="28"/>
                <w:lang w:val="en-US" w:eastAsia="zh-CN"/>
              </w:rPr>
            </w:pPr>
            <w:r>
              <w:rPr>
                <w:rFonts w:hint="eastAsia" w:asciiTheme="minorEastAsia" w:hAnsiTheme="minorEastAsia" w:cstheme="minorEastAsia"/>
                <w:b/>
                <w:bCs w:val="0"/>
                <w:sz w:val="28"/>
                <w:szCs w:val="28"/>
                <w:lang w:val="en-US" w:eastAsia="zh-CN"/>
              </w:rPr>
              <w:t>职务</w:t>
            </w:r>
          </w:p>
        </w:tc>
        <w:tc>
          <w:tcPr>
            <w:tcW w:w="1398"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00" w:lineRule="exact"/>
              <w:ind w:right="0" w:rightChars="0"/>
              <w:jc w:val="center"/>
              <w:textAlignment w:val="auto"/>
              <w:rPr>
                <w:rFonts w:hint="eastAsia" w:asciiTheme="minorEastAsia" w:hAnsiTheme="minorEastAsia" w:eastAsiaTheme="minorEastAsia" w:cstheme="minorEastAsia"/>
                <w:bCs/>
                <w:sz w:val="28"/>
                <w:szCs w:val="28"/>
                <w:lang w:eastAsia="zh-CN"/>
              </w:rPr>
            </w:pPr>
          </w:p>
        </w:tc>
        <w:tc>
          <w:tcPr>
            <w:tcW w:w="941"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00" w:lineRule="exact"/>
              <w:ind w:right="0" w:rightChars="0"/>
              <w:jc w:val="center"/>
              <w:textAlignment w:val="auto"/>
              <w:rPr>
                <w:rFonts w:hint="eastAsia" w:asciiTheme="minorEastAsia" w:hAnsiTheme="minorEastAsia" w:eastAsiaTheme="minorEastAsia" w:cstheme="minorEastAsia"/>
                <w:b/>
                <w:bCs w:val="0"/>
                <w:sz w:val="32"/>
                <w:szCs w:val="32"/>
              </w:rPr>
            </w:pPr>
            <w:r>
              <w:rPr>
                <w:rFonts w:hint="eastAsia" w:asciiTheme="minorEastAsia" w:hAnsiTheme="minorEastAsia" w:eastAsiaTheme="minorEastAsia" w:cstheme="minorEastAsia"/>
                <w:b/>
                <w:bCs w:val="0"/>
                <w:sz w:val="28"/>
                <w:szCs w:val="28"/>
                <w:lang w:eastAsia="zh-CN"/>
              </w:rPr>
              <w:t>联系方式</w:t>
            </w:r>
          </w:p>
        </w:tc>
        <w:tc>
          <w:tcPr>
            <w:tcW w:w="1438"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00" w:lineRule="exact"/>
              <w:ind w:right="0" w:rightChars="0"/>
              <w:jc w:val="center"/>
              <w:textAlignment w:val="auto"/>
              <w:rPr>
                <w:rFonts w:hint="eastAsia" w:asciiTheme="minorEastAsia" w:hAnsiTheme="minorEastAsia" w:eastAsiaTheme="minorEastAsia" w:cstheme="minorEastAsia"/>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1" w:hRule="exact"/>
        </w:trPr>
        <w:tc>
          <w:tcPr>
            <w:tcW w:w="2753"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00" w:lineRule="exact"/>
              <w:ind w:right="0" w:rightChars="0"/>
              <w:jc w:val="center"/>
              <w:textAlignment w:val="auto"/>
              <w:rPr>
                <w:rFonts w:hint="eastAsia" w:asciiTheme="minorEastAsia" w:hAnsiTheme="minorEastAsia" w:eastAsiaTheme="minorEastAsia" w:cstheme="minorEastAsia"/>
                <w:b/>
                <w:bCs w:val="0"/>
                <w:sz w:val="28"/>
                <w:szCs w:val="28"/>
              </w:rPr>
            </w:pPr>
            <w:r>
              <w:rPr>
                <w:rFonts w:hint="eastAsia" w:asciiTheme="minorEastAsia" w:hAnsiTheme="minorEastAsia" w:cstheme="minorEastAsia"/>
                <w:b/>
                <w:bCs w:val="0"/>
                <w:sz w:val="28"/>
                <w:szCs w:val="28"/>
                <w:lang w:val="en-US" w:eastAsia="zh-CN"/>
              </w:rPr>
              <w:t>基地</w:t>
            </w:r>
            <w:r>
              <w:rPr>
                <w:rFonts w:hint="eastAsia" w:asciiTheme="minorEastAsia" w:hAnsiTheme="minorEastAsia" w:eastAsiaTheme="minorEastAsia" w:cstheme="minorEastAsia"/>
                <w:b/>
                <w:bCs w:val="0"/>
                <w:sz w:val="28"/>
                <w:szCs w:val="28"/>
                <w:lang w:eastAsia="zh-CN"/>
              </w:rPr>
              <w:t>具体</w:t>
            </w:r>
            <w:r>
              <w:rPr>
                <w:rFonts w:hint="eastAsia" w:asciiTheme="minorEastAsia" w:hAnsiTheme="minorEastAsia" w:eastAsiaTheme="minorEastAsia" w:cstheme="minorEastAsia"/>
                <w:b/>
                <w:bCs w:val="0"/>
                <w:sz w:val="28"/>
                <w:szCs w:val="28"/>
              </w:rPr>
              <w:t>联系人</w:t>
            </w:r>
          </w:p>
          <w:p>
            <w:pPr>
              <w:keepNext w:val="0"/>
              <w:keepLines w:val="0"/>
              <w:pageBreakBefore w:val="0"/>
              <w:widowControl w:val="0"/>
              <w:kinsoku/>
              <w:wordWrap/>
              <w:overflowPunct/>
              <w:topLinePunct w:val="0"/>
              <w:autoSpaceDE/>
              <w:autoSpaceDN/>
              <w:bidi w:val="0"/>
              <w:adjustRightInd/>
              <w:snapToGrid/>
              <w:spacing w:beforeAutospacing="0" w:afterAutospacing="0" w:line="300" w:lineRule="exact"/>
              <w:ind w:right="0" w:rightChars="0"/>
              <w:jc w:val="center"/>
              <w:textAlignment w:val="auto"/>
              <w:rPr>
                <w:rFonts w:hint="eastAsia" w:asciiTheme="minorEastAsia" w:hAnsiTheme="minorEastAsia" w:eastAsiaTheme="minorEastAsia" w:cstheme="minorEastAsia"/>
                <w:b/>
                <w:bCs w:val="0"/>
                <w:sz w:val="28"/>
                <w:szCs w:val="28"/>
                <w:lang w:val="en-US" w:eastAsia="zh-CN"/>
              </w:rPr>
            </w:pPr>
            <w:r>
              <w:rPr>
                <w:rFonts w:hint="eastAsia" w:asciiTheme="minorEastAsia" w:hAnsiTheme="minorEastAsia" w:eastAsiaTheme="minorEastAsia" w:cstheme="minorEastAsia"/>
                <w:b/>
                <w:bCs w:val="0"/>
                <w:sz w:val="28"/>
                <w:szCs w:val="28"/>
                <w:lang w:val="en-US" w:eastAsia="zh-CN"/>
              </w:rPr>
              <w:t>姓名</w:t>
            </w:r>
          </w:p>
        </w:tc>
        <w:tc>
          <w:tcPr>
            <w:tcW w:w="1315"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00" w:lineRule="exact"/>
              <w:ind w:right="0" w:rightChars="0"/>
              <w:jc w:val="center"/>
              <w:textAlignment w:val="auto"/>
              <w:rPr>
                <w:rFonts w:hint="eastAsia" w:asciiTheme="minorEastAsia" w:hAnsiTheme="minorEastAsia" w:eastAsiaTheme="minorEastAsia" w:cstheme="minorEastAsia"/>
                <w:bCs/>
                <w:sz w:val="28"/>
                <w:szCs w:val="28"/>
              </w:rPr>
            </w:pPr>
          </w:p>
        </w:tc>
        <w:tc>
          <w:tcPr>
            <w:tcW w:w="852"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00" w:lineRule="exact"/>
              <w:ind w:right="0" w:rightChars="0"/>
              <w:jc w:val="center"/>
              <w:textAlignment w:val="auto"/>
              <w:rPr>
                <w:rFonts w:hint="eastAsia" w:asciiTheme="minorEastAsia" w:hAnsiTheme="minorEastAsia" w:eastAsiaTheme="minorEastAsia" w:cstheme="minorEastAsia"/>
                <w:b/>
                <w:bCs w:val="0"/>
                <w:sz w:val="28"/>
                <w:szCs w:val="28"/>
              </w:rPr>
            </w:pPr>
            <w:r>
              <w:rPr>
                <w:rFonts w:hint="eastAsia" w:asciiTheme="minorEastAsia" w:hAnsiTheme="minorEastAsia" w:cstheme="minorEastAsia"/>
                <w:b/>
                <w:bCs w:val="0"/>
                <w:sz w:val="28"/>
                <w:szCs w:val="28"/>
                <w:lang w:val="en-US" w:eastAsia="zh-CN"/>
              </w:rPr>
              <w:t>职务</w:t>
            </w:r>
          </w:p>
        </w:tc>
        <w:tc>
          <w:tcPr>
            <w:tcW w:w="1398"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00" w:lineRule="exact"/>
              <w:ind w:right="0" w:rightChars="0"/>
              <w:jc w:val="center"/>
              <w:textAlignment w:val="auto"/>
              <w:rPr>
                <w:rFonts w:hint="eastAsia" w:asciiTheme="minorEastAsia" w:hAnsiTheme="minorEastAsia" w:eastAsiaTheme="minorEastAsia" w:cstheme="minorEastAsia"/>
                <w:bCs/>
                <w:sz w:val="28"/>
                <w:szCs w:val="28"/>
                <w:lang w:eastAsia="zh-CN"/>
              </w:rPr>
            </w:pPr>
          </w:p>
        </w:tc>
        <w:tc>
          <w:tcPr>
            <w:tcW w:w="941"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00" w:lineRule="exact"/>
              <w:ind w:right="0" w:rightChars="0"/>
              <w:jc w:val="center"/>
              <w:textAlignment w:val="auto"/>
              <w:rPr>
                <w:rFonts w:hint="eastAsia" w:asciiTheme="minorEastAsia" w:hAnsiTheme="minorEastAsia" w:eastAsiaTheme="minorEastAsia" w:cstheme="minorEastAsia"/>
                <w:b/>
                <w:bCs w:val="0"/>
                <w:sz w:val="32"/>
                <w:szCs w:val="32"/>
              </w:rPr>
            </w:pPr>
            <w:r>
              <w:rPr>
                <w:rFonts w:hint="eastAsia" w:asciiTheme="minorEastAsia" w:hAnsiTheme="minorEastAsia" w:eastAsiaTheme="minorEastAsia" w:cstheme="minorEastAsia"/>
                <w:b/>
                <w:bCs w:val="0"/>
                <w:sz w:val="28"/>
                <w:szCs w:val="28"/>
                <w:lang w:eastAsia="zh-CN"/>
              </w:rPr>
              <w:t>联系方式</w:t>
            </w:r>
          </w:p>
        </w:tc>
        <w:tc>
          <w:tcPr>
            <w:tcW w:w="1438"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00" w:lineRule="exact"/>
              <w:ind w:right="0" w:rightChars="0"/>
              <w:jc w:val="center"/>
              <w:textAlignment w:val="auto"/>
              <w:rPr>
                <w:rFonts w:hint="eastAsia" w:asciiTheme="minorEastAsia" w:hAnsiTheme="minorEastAsia" w:eastAsiaTheme="minorEastAsia" w:cstheme="minorEastAsia"/>
                <w:bCs/>
                <w:sz w:val="28"/>
                <w:szCs w:val="28"/>
                <w:lang w:val="en-US" w:eastAsia="zh-CN"/>
              </w:rPr>
            </w:pPr>
            <w:r>
              <w:rPr>
                <w:rFonts w:hint="eastAsia" w:asciiTheme="minorEastAsia" w:hAnsiTheme="minorEastAsia" w:cstheme="minorEastAsia"/>
                <w:bCs/>
                <w:sz w:val="28"/>
                <w:szCs w:val="28"/>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0" w:hRule="exact"/>
        </w:trPr>
        <w:tc>
          <w:tcPr>
            <w:tcW w:w="2753"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00" w:lineRule="exact"/>
              <w:ind w:right="0" w:rightChars="0"/>
              <w:jc w:val="center"/>
              <w:textAlignment w:val="auto"/>
              <w:rPr>
                <w:rFonts w:hint="default" w:asciiTheme="minorEastAsia" w:hAnsiTheme="minorEastAsia" w:eastAsiaTheme="minorEastAsia" w:cstheme="minorEastAsia"/>
                <w:b/>
                <w:bCs w:val="0"/>
                <w:sz w:val="28"/>
                <w:szCs w:val="28"/>
                <w:lang w:val="en-US" w:eastAsia="zh-CN"/>
              </w:rPr>
            </w:pPr>
            <w:r>
              <w:rPr>
                <w:rFonts w:hint="eastAsia" w:asciiTheme="minorEastAsia" w:hAnsiTheme="minorEastAsia" w:eastAsiaTheme="minorEastAsia" w:cstheme="minorEastAsia"/>
                <w:b/>
                <w:bCs w:val="0"/>
                <w:sz w:val="28"/>
                <w:szCs w:val="28"/>
                <w:lang w:val="en-US" w:eastAsia="zh-CN"/>
              </w:rPr>
              <w:t>专职辅导员</w:t>
            </w:r>
            <w:r>
              <w:rPr>
                <w:rFonts w:hint="eastAsia" w:asciiTheme="minorEastAsia" w:hAnsiTheme="minorEastAsia" w:cstheme="minorEastAsia"/>
                <w:b/>
                <w:bCs w:val="0"/>
                <w:sz w:val="28"/>
                <w:szCs w:val="28"/>
                <w:lang w:val="en-US" w:eastAsia="zh-CN"/>
              </w:rPr>
              <w:t>总人数</w:t>
            </w:r>
          </w:p>
        </w:tc>
        <w:tc>
          <w:tcPr>
            <w:tcW w:w="1315"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00" w:lineRule="exact"/>
              <w:ind w:right="0" w:rightChars="0"/>
              <w:jc w:val="center"/>
              <w:textAlignment w:val="auto"/>
              <w:rPr>
                <w:rFonts w:hint="eastAsia" w:asciiTheme="minorEastAsia" w:hAnsiTheme="minorEastAsia" w:eastAsiaTheme="minorEastAsia" w:cstheme="minorEastAsia"/>
                <w:bCs/>
                <w:sz w:val="28"/>
                <w:szCs w:val="28"/>
                <w:lang w:val="en-US" w:eastAsia="zh-CN"/>
              </w:rPr>
            </w:pPr>
            <w:r>
              <w:rPr>
                <w:rFonts w:hint="eastAsia" w:asciiTheme="minorEastAsia" w:hAnsiTheme="minorEastAsia" w:cstheme="minorEastAsia"/>
                <w:bCs/>
                <w:sz w:val="28"/>
                <w:szCs w:val="28"/>
                <w:lang w:val="en-US" w:eastAsia="zh-CN"/>
              </w:rPr>
              <w:t xml:space="preserve">    </w:t>
            </w:r>
            <w:r>
              <w:rPr>
                <w:rFonts w:hint="eastAsia" w:asciiTheme="minorEastAsia" w:hAnsiTheme="minorEastAsia" w:eastAsiaTheme="minorEastAsia" w:cstheme="minorEastAsia"/>
                <w:bCs/>
                <w:sz w:val="28"/>
                <w:szCs w:val="28"/>
                <w:lang w:val="en-US" w:eastAsia="zh-CN"/>
              </w:rPr>
              <w:t>人</w:t>
            </w:r>
          </w:p>
        </w:tc>
        <w:tc>
          <w:tcPr>
            <w:tcW w:w="2250"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00" w:lineRule="exact"/>
              <w:ind w:right="0" w:rightChars="0"/>
              <w:jc w:val="center"/>
              <w:textAlignment w:val="auto"/>
              <w:rPr>
                <w:rFonts w:hint="eastAsia" w:asciiTheme="minorEastAsia" w:hAnsiTheme="minorEastAsia" w:eastAsiaTheme="minorEastAsia" w:cstheme="minorEastAsia"/>
                <w:b/>
                <w:bCs w:val="0"/>
                <w:sz w:val="28"/>
                <w:szCs w:val="28"/>
                <w:lang w:val="en-US" w:eastAsia="zh-CN"/>
              </w:rPr>
            </w:pPr>
            <w:r>
              <w:rPr>
                <w:rFonts w:hint="eastAsia" w:asciiTheme="minorEastAsia" w:hAnsiTheme="minorEastAsia" w:eastAsiaTheme="minorEastAsia" w:cstheme="minorEastAsia"/>
                <w:b/>
                <w:bCs w:val="0"/>
                <w:sz w:val="28"/>
                <w:szCs w:val="28"/>
                <w:lang w:val="en-US" w:eastAsia="zh-CN"/>
              </w:rPr>
              <w:t>在校生总</w:t>
            </w:r>
            <w:r>
              <w:rPr>
                <w:rFonts w:hint="eastAsia" w:asciiTheme="minorEastAsia" w:hAnsiTheme="minorEastAsia" w:cstheme="minorEastAsia"/>
                <w:b/>
                <w:bCs w:val="0"/>
                <w:sz w:val="28"/>
                <w:szCs w:val="28"/>
                <w:lang w:val="en-US" w:eastAsia="zh-CN"/>
              </w:rPr>
              <w:t>人</w:t>
            </w:r>
            <w:r>
              <w:rPr>
                <w:rFonts w:hint="eastAsia" w:asciiTheme="minorEastAsia" w:hAnsiTheme="minorEastAsia" w:eastAsiaTheme="minorEastAsia" w:cstheme="minorEastAsia"/>
                <w:b/>
                <w:bCs w:val="0"/>
                <w:sz w:val="28"/>
                <w:szCs w:val="28"/>
                <w:lang w:val="en-US" w:eastAsia="zh-CN"/>
              </w:rPr>
              <w:t>数</w:t>
            </w:r>
          </w:p>
        </w:tc>
        <w:tc>
          <w:tcPr>
            <w:tcW w:w="2379"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00" w:lineRule="exact"/>
              <w:ind w:right="0" w:rightChars="0"/>
              <w:jc w:val="center"/>
              <w:textAlignment w:val="auto"/>
              <w:rPr>
                <w:rFonts w:hint="eastAsia" w:asciiTheme="minorEastAsia" w:hAnsiTheme="minorEastAsia" w:eastAsiaTheme="minorEastAsia" w:cstheme="minorEastAsia"/>
                <w:bCs/>
                <w:sz w:val="28"/>
                <w:szCs w:val="28"/>
                <w:lang w:val="en-US" w:eastAsia="zh-CN"/>
              </w:rPr>
            </w:pPr>
            <w:r>
              <w:rPr>
                <w:rFonts w:hint="eastAsia" w:asciiTheme="minorEastAsia" w:hAnsiTheme="minorEastAsia" w:cstheme="minorEastAsia"/>
                <w:bCs/>
                <w:sz w:val="28"/>
                <w:szCs w:val="28"/>
                <w:lang w:val="en-US" w:eastAsia="zh-CN"/>
              </w:rPr>
              <w:t xml:space="preserve">          </w:t>
            </w:r>
            <w:r>
              <w:rPr>
                <w:rFonts w:hint="eastAsia" w:asciiTheme="minorEastAsia" w:hAnsiTheme="minorEastAsia" w:eastAsiaTheme="minorEastAsia" w:cstheme="minorEastAsia"/>
                <w:bCs/>
                <w:sz w:val="28"/>
                <w:szCs w:val="28"/>
                <w:lang w:val="en-US" w:eastAsia="zh-CN"/>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9" w:hRule="exact"/>
        </w:trPr>
        <w:tc>
          <w:tcPr>
            <w:tcW w:w="2753"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00" w:lineRule="exact"/>
              <w:ind w:right="0" w:rightChars="0"/>
              <w:jc w:val="center"/>
              <w:textAlignment w:val="auto"/>
              <w:rPr>
                <w:rFonts w:hint="eastAsia" w:asciiTheme="minorEastAsia" w:hAnsiTheme="minorEastAsia" w:eastAsiaTheme="minorEastAsia" w:cstheme="minorEastAsia"/>
                <w:b/>
                <w:bCs w:val="0"/>
                <w:sz w:val="28"/>
                <w:szCs w:val="28"/>
                <w:lang w:val="en-US" w:eastAsia="zh-CN"/>
              </w:rPr>
            </w:pPr>
            <w:r>
              <w:rPr>
                <w:rFonts w:hint="eastAsia" w:asciiTheme="minorEastAsia" w:hAnsiTheme="minorEastAsia" w:eastAsiaTheme="minorEastAsia" w:cstheme="minorEastAsia"/>
                <w:b/>
                <w:bCs w:val="0"/>
                <w:sz w:val="28"/>
                <w:szCs w:val="28"/>
                <w:lang w:val="en-US" w:eastAsia="zh-CN"/>
              </w:rPr>
              <w:t>专职辅导员</w:t>
            </w:r>
          </w:p>
          <w:p>
            <w:pPr>
              <w:keepNext w:val="0"/>
              <w:keepLines w:val="0"/>
              <w:pageBreakBefore w:val="0"/>
              <w:widowControl w:val="0"/>
              <w:kinsoku/>
              <w:wordWrap/>
              <w:overflowPunct/>
              <w:topLinePunct w:val="0"/>
              <w:autoSpaceDE/>
              <w:autoSpaceDN/>
              <w:bidi w:val="0"/>
              <w:adjustRightInd/>
              <w:snapToGrid/>
              <w:spacing w:beforeAutospacing="0" w:afterAutospacing="0" w:line="300" w:lineRule="exact"/>
              <w:ind w:right="0" w:rightChars="0"/>
              <w:jc w:val="center"/>
              <w:textAlignment w:val="auto"/>
              <w:rPr>
                <w:rFonts w:hint="eastAsia" w:asciiTheme="minorEastAsia" w:hAnsiTheme="minorEastAsia" w:eastAsiaTheme="minorEastAsia" w:cstheme="minorEastAsia"/>
                <w:b/>
                <w:bCs w:val="0"/>
                <w:sz w:val="28"/>
                <w:szCs w:val="28"/>
              </w:rPr>
            </w:pPr>
            <w:r>
              <w:rPr>
                <w:rFonts w:hint="eastAsia" w:asciiTheme="minorEastAsia" w:hAnsiTheme="minorEastAsia" w:eastAsiaTheme="minorEastAsia" w:cstheme="minorEastAsia"/>
                <w:b/>
                <w:bCs w:val="0"/>
                <w:sz w:val="28"/>
                <w:szCs w:val="28"/>
                <w:lang w:val="en-US" w:eastAsia="zh-CN"/>
              </w:rPr>
              <w:t>师生比</w:t>
            </w:r>
          </w:p>
        </w:tc>
        <w:tc>
          <w:tcPr>
            <w:tcW w:w="1315"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00" w:lineRule="exact"/>
              <w:ind w:right="0" w:rightChars="0"/>
              <w:jc w:val="center"/>
              <w:textAlignment w:val="auto"/>
              <w:rPr>
                <w:rFonts w:hint="eastAsia" w:asciiTheme="minorEastAsia" w:hAnsiTheme="minorEastAsia" w:eastAsiaTheme="minorEastAsia" w:cstheme="minorEastAsia"/>
                <w:bCs/>
                <w:sz w:val="28"/>
                <w:szCs w:val="28"/>
                <w:lang w:val="en-US" w:eastAsia="zh-CN"/>
              </w:rPr>
            </w:pPr>
          </w:p>
        </w:tc>
        <w:tc>
          <w:tcPr>
            <w:tcW w:w="2250"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00" w:lineRule="exact"/>
              <w:ind w:right="0" w:rightChars="0"/>
              <w:jc w:val="center"/>
              <w:textAlignment w:val="auto"/>
              <w:rPr>
                <w:rFonts w:hint="eastAsia" w:asciiTheme="minorEastAsia" w:hAnsiTheme="minorEastAsia" w:eastAsiaTheme="minorEastAsia" w:cstheme="minorEastAsia"/>
                <w:b/>
                <w:bCs w:val="0"/>
                <w:sz w:val="28"/>
                <w:szCs w:val="28"/>
                <w:lang w:val="en-US" w:eastAsia="zh-CN"/>
              </w:rPr>
            </w:pPr>
            <w:r>
              <w:rPr>
                <w:rFonts w:hint="eastAsia" w:asciiTheme="minorEastAsia" w:hAnsiTheme="minorEastAsia" w:eastAsiaTheme="minorEastAsia" w:cstheme="minorEastAsia"/>
                <w:b/>
                <w:bCs w:val="0"/>
                <w:sz w:val="28"/>
                <w:szCs w:val="28"/>
                <w:lang w:val="en-US" w:eastAsia="zh-CN"/>
              </w:rPr>
              <w:t>专职辅导员</w:t>
            </w:r>
          </w:p>
          <w:p>
            <w:pPr>
              <w:keepNext w:val="0"/>
              <w:keepLines w:val="0"/>
              <w:pageBreakBefore w:val="0"/>
              <w:widowControl w:val="0"/>
              <w:kinsoku/>
              <w:wordWrap/>
              <w:overflowPunct/>
              <w:topLinePunct w:val="0"/>
              <w:autoSpaceDE/>
              <w:autoSpaceDN/>
              <w:bidi w:val="0"/>
              <w:adjustRightInd/>
              <w:snapToGrid/>
              <w:spacing w:beforeAutospacing="0" w:afterAutospacing="0" w:line="300" w:lineRule="exact"/>
              <w:ind w:right="0" w:rightChars="0"/>
              <w:jc w:val="center"/>
              <w:textAlignment w:val="auto"/>
              <w:rPr>
                <w:rFonts w:hint="eastAsia" w:asciiTheme="minorEastAsia" w:hAnsiTheme="minorEastAsia" w:eastAsiaTheme="minorEastAsia" w:cstheme="minorEastAsia"/>
                <w:b/>
                <w:bCs w:val="0"/>
                <w:sz w:val="28"/>
                <w:szCs w:val="28"/>
                <w:lang w:val="en-US" w:eastAsia="zh-CN"/>
              </w:rPr>
            </w:pPr>
            <w:r>
              <w:rPr>
                <w:rFonts w:hint="eastAsia" w:asciiTheme="minorEastAsia" w:hAnsiTheme="minorEastAsia" w:eastAsiaTheme="minorEastAsia" w:cstheme="minorEastAsia"/>
                <w:b/>
                <w:bCs w:val="0"/>
                <w:sz w:val="28"/>
                <w:szCs w:val="28"/>
                <w:lang w:val="en-US" w:eastAsia="zh-CN"/>
              </w:rPr>
              <w:t>入编率</w:t>
            </w:r>
          </w:p>
        </w:tc>
        <w:tc>
          <w:tcPr>
            <w:tcW w:w="2379"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00" w:lineRule="exact"/>
              <w:ind w:right="0" w:rightChars="0"/>
              <w:jc w:val="center"/>
              <w:textAlignment w:val="auto"/>
              <w:rPr>
                <w:rFonts w:hint="eastAsia" w:asciiTheme="minorEastAsia" w:hAnsiTheme="minorEastAsia" w:eastAsiaTheme="minorEastAsia" w:cstheme="minorEastAsia"/>
                <w:bCs/>
                <w:sz w:val="28"/>
                <w:szCs w:val="28"/>
                <w:lang w:val="en-US" w:eastAsia="zh-CN"/>
              </w:rPr>
            </w:pPr>
            <w:r>
              <w:rPr>
                <w:rFonts w:hint="eastAsia" w:asciiTheme="minorEastAsia" w:hAnsiTheme="minorEastAsia" w:cstheme="minorEastAsia"/>
                <w:bCs/>
                <w:sz w:val="28"/>
                <w:szCs w:val="28"/>
                <w:lang w:val="en-US" w:eastAsia="zh-CN"/>
              </w:rPr>
              <w:t xml:space="preserve">  </w:t>
            </w:r>
            <w:r>
              <w:rPr>
                <w:rFonts w:hint="eastAsia" w:asciiTheme="minorEastAsia" w:hAnsiTheme="minorEastAsia" w:eastAsiaTheme="minorEastAsia" w:cstheme="minorEastAsia"/>
                <w:bCs/>
                <w:sz w:val="28"/>
                <w:szCs w:val="2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exact"/>
        </w:trPr>
        <w:tc>
          <w:tcPr>
            <w:tcW w:w="804" w:type="dxa"/>
            <w:vMerge w:val="restart"/>
            <w:noWrap w:val="0"/>
            <w:vAlign w:val="center"/>
          </w:tcPr>
          <w:p>
            <w:pPr>
              <w:pStyle w:val="2"/>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heme="minorEastAsia" w:hAnsiTheme="minorEastAsia" w:cstheme="minorEastAsia"/>
                <w:bCs/>
                <w:sz w:val="28"/>
                <w:szCs w:val="28"/>
                <w:lang w:val="en-US" w:eastAsia="zh-CN"/>
              </w:rPr>
            </w:pPr>
            <w:r>
              <w:rPr>
                <w:rFonts w:hint="eastAsia" w:asciiTheme="minorEastAsia" w:hAnsiTheme="minorEastAsia" w:cstheme="minorEastAsia"/>
                <w:b/>
                <w:bCs w:val="0"/>
                <w:sz w:val="28"/>
                <w:szCs w:val="28"/>
                <w:lang w:val="en-US" w:eastAsia="zh-CN"/>
              </w:rPr>
              <w:t>辅导员队伍建设省级及以上获奖情况</w:t>
            </w:r>
          </w:p>
        </w:tc>
        <w:tc>
          <w:tcPr>
            <w:tcW w:w="1949" w:type="dxa"/>
            <w:noWrap w:val="0"/>
            <w:vAlign w:val="center"/>
          </w:tcPr>
          <w:p>
            <w:pPr>
              <w:pStyle w:val="2"/>
              <w:jc w:val="center"/>
              <w:rPr>
                <w:rFonts w:hint="default" w:asciiTheme="minorEastAsia" w:hAnsiTheme="minorEastAsia" w:cstheme="minorEastAsia"/>
                <w:b/>
                <w:bCs w:val="0"/>
                <w:sz w:val="28"/>
                <w:szCs w:val="28"/>
                <w:lang w:val="en-US" w:eastAsia="zh-CN"/>
              </w:rPr>
            </w:pPr>
            <w:r>
              <w:rPr>
                <w:rFonts w:hint="eastAsia" w:asciiTheme="minorEastAsia" w:hAnsiTheme="minorEastAsia" w:cstheme="minorEastAsia"/>
                <w:b/>
                <w:bCs w:val="0"/>
                <w:sz w:val="28"/>
                <w:szCs w:val="28"/>
                <w:lang w:val="en-US" w:eastAsia="zh-CN"/>
              </w:rPr>
              <w:t>荣誉称号</w:t>
            </w:r>
          </w:p>
        </w:tc>
        <w:tc>
          <w:tcPr>
            <w:tcW w:w="2167" w:type="dxa"/>
            <w:gridSpan w:val="2"/>
            <w:noWrap w:val="0"/>
            <w:vAlign w:val="center"/>
          </w:tcPr>
          <w:p>
            <w:pPr>
              <w:pStyle w:val="2"/>
              <w:jc w:val="center"/>
              <w:rPr>
                <w:rFonts w:hint="default" w:asciiTheme="minorEastAsia" w:hAnsiTheme="minorEastAsia" w:cstheme="minorEastAsia"/>
                <w:b/>
                <w:bCs w:val="0"/>
                <w:sz w:val="28"/>
                <w:szCs w:val="28"/>
                <w:lang w:val="en-US" w:eastAsia="zh-CN"/>
              </w:rPr>
            </w:pPr>
            <w:r>
              <w:rPr>
                <w:rFonts w:hint="eastAsia" w:asciiTheme="minorEastAsia" w:hAnsiTheme="minorEastAsia" w:cstheme="minorEastAsia"/>
                <w:b/>
                <w:bCs w:val="0"/>
                <w:sz w:val="28"/>
                <w:szCs w:val="28"/>
                <w:lang w:val="en-US" w:eastAsia="zh-CN"/>
              </w:rPr>
              <w:t>获奖人员</w:t>
            </w:r>
          </w:p>
        </w:tc>
        <w:tc>
          <w:tcPr>
            <w:tcW w:w="1398" w:type="dxa"/>
            <w:noWrap w:val="0"/>
            <w:vAlign w:val="center"/>
          </w:tcPr>
          <w:p>
            <w:pPr>
              <w:pStyle w:val="2"/>
              <w:jc w:val="center"/>
              <w:rPr>
                <w:rFonts w:hint="default" w:asciiTheme="minorEastAsia" w:hAnsiTheme="minorEastAsia" w:cstheme="minorEastAsia"/>
                <w:b/>
                <w:bCs w:val="0"/>
                <w:sz w:val="28"/>
                <w:szCs w:val="28"/>
                <w:lang w:val="en-US" w:eastAsia="zh-CN"/>
              </w:rPr>
            </w:pPr>
            <w:r>
              <w:rPr>
                <w:rFonts w:hint="eastAsia" w:asciiTheme="minorEastAsia" w:hAnsiTheme="minorEastAsia" w:cstheme="minorEastAsia"/>
                <w:b/>
                <w:bCs w:val="0"/>
                <w:sz w:val="28"/>
                <w:szCs w:val="28"/>
                <w:lang w:val="en-US" w:eastAsia="zh-CN"/>
              </w:rPr>
              <w:t>获奖时间</w:t>
            </w:r>
          </w:p>
        </w:tc>
        <w:tc>
          <w:tcPr>
            <w:tcW w:w="2379" w:type="dxa"/>
            <w:gridSpan w:val="2"/>
            <w:noWrap w:val="0"/>
            <w:vAlign w:val="center"/>
          </w:tcPr>
          <w:p>
            <w:pPr>
              <w:pStyle w:val="2"/>
              <w:jc w:val="center"/>
              <w:rPr>
                <w:rFonts w:hint="eastAsia" w:asciiTheme="minorEastAsia" w:hAnsiTheme="minorEastAsia" w:cstheme="minorEastAsia"/>
                <w:b/>
                <w:bCs w:val="0"/>
                <w:sz w:val="28"/>
                <w:szCs w:val="28"/>
                <w:lang w:val="en-US" w:eastAsia="zh-CN"/>
              </w:rPr>
            </w:pPr>
            <w:r>
              <w:rPr>
                <w:rFonts w:hint="eastAsia" w:asciiTheme="minorEastAsia" w:hAnsiTheme="minorEastAsia" w:cstheme="minorEastAsia"/>
                <w:b/>
                <w:bCs w:val="0"/>
                <w:sz w:val="28"/>
                <w:szCs w:val="28"/>
                <w:lang w:val="en-US" w:eastAsia="zh-CN"/>
              </w:rPr>
              <w:t>奖励授予部门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exact"/>
        </w:trPr>
        <w:tc>
          <w:tcPr>
            <w:tcW w:w="804" w:type="dxa"/>
            <w:vMerge w:val="continue"/>
            <w:noWrap w:val="0"/>
            <w:vAlign w:val="center"/>
          </w:tcPr>
          <w:p>
            <w:pPr>
              <w:pStyle w:val="2"/>
              <w:jc w:val="center"/>
              <w:rPr>
                <w:rFonts w:hint="eastAsia" w:asciiTheme="minorEastAsia" w:hAnsiTheme="minorEastAsia" w:cstheme="minorEastAsia"/>
                <w:bCs/>
                <w:sz w:val="28"/>
                <w:szCs w:val="28"/>
                <w:lang w:val="en-US" w:eastAsia="zh-CN"/>
              </w:rPr>
            </w:pPr>
          </w:p>
        </w:tc>
        <w:tc>
          <w:tcPr>
            <w:tcW w:w="1949" w:type="dxa"/>
            <w:noWrap w:val="0"/>
            <w:vAlign w:val="center"/>
          </w:tcPr>
          <w:p>
            <w:pPr>
              <w:pStyle w:val="2"/>
              <w:jc w:val="center"/>
              <w:rPr>
                <w:rFonts w:hint="eastAsia" w:asciiTheme="minorEastAsia" w:hAnsiTheme="minorEastAsia" w:cstheme="minorEastAsia"/>
                <w:bCs/>
                <w:sz w:val="28"/>
                <w:szCs w:val="28"/>
                <w:lang w:val="en-US" w:eastAsia="zh-CN"/>
              </w:rPr>
            </w:pPr>
          </w:p>
        </w:tc>
        <w:tc>
          <w:tcPr>
            <w:tcW w:w="2167" w:type="dxa"/>
            <w:gridSpan w:val="2"/>
            <w:noWrap w:val="0"/>
            <w:vAlign w:val="center"/>
          </w:tcPr>
          <w:p>
            <w:pPr>
              <w:pStyle w:val="2"/>
              <w:jc w:val="center"/>
              <w:rPr>
                <w:rFonts w:hint="eastAsia" w:asciiTheme="minorEastAsia" w:hAnsiTheme="minorEastAsia" w:cstheme="minorEastAsia"/>
                <w:bCs/>
                <w:sz w:val="28"/>
                <w:szCs w:val="28"/>
                <w:lang w:val="en-US" w:eastAsia="zh-CN"/>
              </w:rPr>
            </w:pPr>
          </w:p>
        </w:tc>
        <w:tc>
          <w:tcPr>
            <w:tcW w:w="1398" w:type="dxa"/>
            <w:noWrap w:val="0"/>
            <w:vAlign w:val="center"/>
          </w:tcPr>
          <w:p>
            <w:pPr>
              <w:pStyle w:val="2"/>
              <w:jc w:val="center"/>
              <w:rPr>
                <w:rFonts w:hint="eastAsia" w:asciiTheme="minorEastAsia" w:hAnsiTheme="minorEastAsia" w:cstheme="minorEastAsia"/>
                <w:bCs/>
                <w:sz w:val="28"/>
                <w:szCs w:val="28"/>
                <w:lang w:val="en-US" w:eastAsia="zh-CN"/>
              </w:rPr>
            </w:pPr>
          </w:p>
        </w:tc>
        <w:tc>
          <w:tcPr>
            <w:tcW w:w="2379" w:type="dxa"/>
            <w:gridSpan w:val="2"/>
            <w:noWrap w:val="0"/>
            <w:vAlign w:val="center"/>
          </w:tcPr>
          <w:p>
            <w:pPr>
              <w:pStyle w:val="2"/>
              <w:jc w:val="center"/>
              <w:rPr>
                <w:rFonts w:hint="eastAsia" w:asciiTheme="minorEastAsia" w:hAnsiTheme="minorEastAsia" w:cstheme="minorEastAsia"/>
                <w:bCs/>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exact"/>
        </w:trPr>
        <w:tc>
          <w:tcPr>
            <w:tcW w:w="804" w:type="dxa"/>
            <w:vMerge w:val="continue"/>
            <w:noWrap w:val="0"/>
            <w:vAlign w:val="center"/>
          </w:tcPr>
          <w:p>
            <w:pPr>
              <w:pStyle w:val="2"/>
              <w:jc w:val="center"/>
              <w:rPr>
                <w:rFonts w:hint="eastAsia" w:asciiTheme="minorEastAsia" w:hAnsiTheme="minorEastAsia" w:cstheme="minorEastAsia"/>
                <w:bCs/>
                <w:sz w:val="28"/>
                <w:szCs w:val="28"/>
                <w:lang w:val="en-US" w:eastAsia="zh-CN"/>
              </w:rPr>
            </w:pPr>
          </w:p>
        </w:tc>
        <w:tc>
          <w:tcPr>
            <w:tcW w:w="1949" w:type="dxa"/>
            <w:noWrap w:val="0"/>
            <w:vAlign w:val="center"/>
          </w:tcPr>
          <w:p>
            <w:pPr>
              <w:pStyle w:val="2"/>
              <w:jc w:val="center"/>
              <w:rPr>
                <w:rFonts w:hint="eastAsia" w:asciiTheme="minorEastAsia" w:hAnsiTheme="minorEastAsia" w:cstheme="minorEastAsia"/>
                <w:bCs/>
                <w:sz w:val="28"/>
                <w:szCs w:val="28"/>
                <w:lang w:val="en-US" w:eastAsia="zh-CN"/>
              </w:rPr>
            </w:pPr>
          </w:p>
        </w:tc>
        <w:tc>
          <w:tcPr>
            <w:tcW w:w="2167" w:type="dxa"/>
            <w:gridSpan w:val="2"/>
            <w:noWrap w:val="0"/>
            <w:vAlign w:val="center"/>
          </w:tcPr>
          <w:p>
            <w:pPr>
              <w:pStyle w:val="2"/>
              <w:jc w:val="center"/>
              <w:rPr>
                <w:rFonts w:hint="eastAsia" w:asciiTheme="minorEastAsia" w:hAnsiTheme="minorEastAsia" w:cstheme="minorEastAsia"/>
                <w:bCs/>
                <w:sz w:val="28"/>
                <w:szCs w:val="28"/>
                <w:lang w:val="en-US" w:eastAsia="zh-CN"/>
              </w:rPr>
            </w:pPr>
          </w:p>
        </w:tc>
        <w:tc>
          <w:tcPr>
            <w:tcW w:w="1398" w:type="dxa"/>
            <w:noWrap w:val="0"/>
            <w:vAlign w:val="center"/>
          </w:tcPr>
          <w:p>
            <w:pPr>
              <w:pStyle w:val="2"/>
              <w:jc w:val="center"/>
              <w:rPr>
                <w:rFonts w:hint="eastAsia" w:asciiTheme="minorEastAsia" w:hAnsiTheme="minorEastAsia" w:cstheme="minorEastAsia"/>
                <w:bCs/>
                <w:sz w:val="28"/>
                <w:szCs w:val="28"/>
                <w:lang w:val="en-US" w:eastAsia="zh-CN"/>
              </w:rPr>
            </w:pPr>
          </w:p>
        </w:tc>
        <w:tc>
          <w:tcPr>
            <w:tcW w:w="2379" w:type="dxa"/>
            <w:gridSpan w:val="2"/>
            <w:noWrap w:val="0"/>
            <w:vAlign w:val="center"/>
          </w:tcPr>
          <w:p>
            <w:pPr>
              <w:pStyle w:val="2"/>
              <w:jc w:val="center"/>
              <w:rPr>
                <w:rFonts w:hint="eastAsia" w:asciiTheme="minorEastAsia" w:hAnsiTheme="minorEastAsia" w:cstheme="minorEastAsia"/>
                <w:bCs/>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exact"/>
        </w:trPr>
        <w:tc>
          <w:tcPr>
            <w:tcW w:w="804" w:type="dxa"/>
            <w:vMerge w:val="continue"/>
            <w:noWrap w:val="0"/>
            <w:vAlign w:val="center"/>
          </w:tcPr>
          <w:p>
            <w:pPr>
              <w:pStyle w:val="2"/>
              <w:jc w:val="center"/>
              <w:rPr>
                <w:rFonts w:hint="eastAsia" w:asciiTheme="minorEastAsia" w:hAnsiTheme="minorEastAsia" w:cstheme="minorEastAsia"/>
                <w:bCs/>
                <w:sz w:val="28"/>
                <w:szCs w:val="28"/>
                <w:lang w:val="en-US" w:eastAsia="zh-CN"/>
              </w:rPr>
            </w:pPr>
          </w:p>
        </w:tc>
        <w:tc>
          <w:tcPr>
            <w:tcW w:w="1949" w:type="dxa"/>
            <w:noWrap w:val="0"/>
            <w:vAlign w:val="center"/>
          </w:tcPr>
          <w:p>
            <w:pPr>
              <w:pStyle w:val="2"/>
              <w:jc w:val="center"/>
              <w:rPr>
                <w:rFonts w:hint="eastAsia" w:asciiTheme="minorEastAsia" w:hAnsiTheme="minorEastAsia" w:cstheme="minorEastAsia"/>
                <w:bCs/>
                <w:sz w:val="28"/>
                <w:szCs w:val="28"/>
                <w:lang w:val="en-US" w:eastAsia="zh-CN"/>
              </w:rPr>
            </w:pPr>
          </w:p>
        </w:tc>
        <w:tc>
          <w:tcPr>
            <w:tcW w:w="2167" w:type="dxa"/>
            <w:gridSpan w:val="2"/>
            <w:noWrap w:val="0"/>
            <w:vAlign w:val="center"/>
          </w:tcPr>
          <w:p>
            <w:pPr>
              <w:pStyle w:val="2"/>
              <w:jc w:val="center"/>
              <w:rPr>
                <w:rFonts w:hint="eastAsia" w:asciiTheme="minorEastAsia" w:hAnsiTheme="minorEastAsia" w:cstheme="minorEastAsia"/>
                <w:bCs/>
                <w:sz w:val="28"/>
                <w:szCs w:val="28"/>
                <w:lang w:val="en-US" w:eastAsia="zh-CN"/>
              </w:rPr>
            </w:pPr>
          </w:p>
        </w:tc>
        <w:tc>
          <w:tcPr>
            <w:tcW w:w="1398" w:type="dxa"/>
            <w:noWrap w:val="0"/>
            <w:vAlign w:val="center"/>
          </w:tcPr>
          <w:p>
            <w:pPr>
              <w:pStyle w:val="2"/>
              <w:jc w:val="center"/>
              <w:rPr>
                <w:rFonts w:hint="eastAsia" w:asciiTheme="minorEastAsia" w:hAnsiTheme="minorEastAsia" w:cstheme="minorEastAsia"/>
                <w:bCs/>
                <w:sz w:val="28"/>
                <w:szCs w:val="28"/>
                <w:lang w:val="en-US" w:eastAsia="zh-CN"/>
              </w:rPr>
            </w:pPr>
          </w:p>
        </w:tc>
        <w:tc>
          <w:tcPr>
            <w:tcW w:w="2379" w:type="dxa"/>
            <w:gridSpan w:val="2"/>
            <w:noWrap w:val="0"/>
            <w:vAlign w:val="center"/>
          </w:tcPr>
          <w:p>
            <w:pPr>
              <w:pStyle w:val="2"/>
              <w:jc w:val="center"/>
              <w:rPr>
                <w:rFonts w:hint="eastAsia" w:asciiTheme="minorEastAsia" w:hAnsiTheme="minorEastAsia" w:cstheme="minorEastAsia"/>
                <w:bCs/>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exact"/>
        </w:trPr>
        <w:tc>
          <w:tcPr>
            <w:tcW w:w="804" w:type="dxa"/>
            <w:vMerge w:val="continue"/>
            <w:noWrap w:val="0"/>
            <w:vAlign w:val="center"/>
          </w:tcPr>
          <w:p>
            <w:pPr>
              <w:pStyle w:val="2"/>
              <w:jc w:val="center"/>
              <w:rPr>
                <w:rFonts w:hint="eastAsia" w:asciiTheme="minorEastAsia" w:hAnsiTheme="minorEastAsia" w:cstheme="minorEastAsia"/>
                <w:bCs/>
                <w:sz w:val="28"/>
                <w:szCs w:val="28"/>
                <w:lang w:val="en-US" w:eastAsia="zh-CN"/>
              </w:rPr>
            </w:pPr>
          </w:p>
        </w:tc>
        <w:tc>
          <w:tcPr>
            <w:tcW w:w="1949" w:type="dxa"/>
            <w:noWrap w:val="0"/>
            <w:vAlign w:val="center"/>
          </w:tcPr>
          <w:p>
            <w:pPr>
              <w:pStyle w:val="2"/>
              <w:jc w:val="center"/>
              <w:rPr>
                <w:rFonts w:hint="eastAsia" w:asciiTheme="minorEastAsia" w:hAnsiTheme="minorEastAsia" w:cstheme="minorEastAsia"/>
                <w:bCs/>
                <w:sz w:val="28"/>
                <w:szCs w:val="28"/>
                <w:lang w:val="en-US" w:eastAsia="zh-CN"/>
              </w:rPr>
            </w:pPr>
          </w:p>
        </w:tc>
        <w:tc>
          <w:tcPr>
            <w:tcW w:w="2167" w:type="dxa"/>
            <w:gridSpan w:val="2"/>
            <w:noWrap w:val="0"/>
            <w:vAlign w:val="center"/>
          </w:tcPr>
          <w:p>
            <w:pPr>
              <w:pStyle w:val="2"/>
              <w:jc w:val="center"/>
              <w:rPr>
                <w:rFonts w:hint="eastAsia" w:asciiTheme="minorEastAsia" w:hAnsiTheme="minorEastAsia" w:cstheme="minorEastAsia"/>
                <w:bCs/>
                <w:sz w:val="28"/>
                <w:szCs w:val="28"/>
                <w:lang w:val="en-US" w:eastAsia="zh-CN"/>
              </w:rPr>
            </w:pPr>
          </w:p>
        </w:tc>
        <w:tc>
          <w:tcPr>
            <w:tcW w:w="1398" w:type="dxa"/>
            <w:noWrap w:val="0"/>
            <w:vAlign w:val="center"/>
          </w:tcPr>
          <w:p>
            <w:pPr>
              <w:pStyle w:val="2"/>
              <w:jc w:val="center"/>
              <w:rPr>
                <w:rFonts w:hint="eastAsia" w:asciiTheme="minorEastAsia" w:hAnsiTheme="minorEastAsia" w:cstheme="minorEastAsia"/>
                <w:bCs/>
                <w:sz w:val="28"/>
                <w:szCs w:val="28"/>
                <w:lang w:val="en-US" w:eastAsia="zh-CN"/>
              </w:rPr>
            </w:pPr>
          </w:p>
        </w:tc>
        <w:tc>
          <w:tcPr>
            <w:tcW w:w="2379" w:type="dxa"/>
            <w:gridSpan w:val="2"/>
            <w:noWrap w:val="0"/>
            <w:vAlign w:val="center"/>
          </w:tcPr>
          <w:p>
            <w:pPr>
              <w:pStyle w:val="2"/>
              <w:jc w:val="center"/>
              <w:rPr>
                <w:rFonts w:hint="eastAsia" w:asciiTheme="minorEastAsia" w:hAnsiTheme="minorEastAsia" w:cstheme="minorEastAsia"/>
                <w:bCs/>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exact"/>
        </w:trPr>
        <w:tc>
          <w:tcPr>
            <w:tcW w:w="804" w:type="dxa"/>
            <w:vMerge w:val="continue"/>
            <w:noWrap w:val="0"/>
            <w:vAlign w:val="center"/>
          </w:tcPr>
          <w:p>
            <w:pPr>
              <w:pStyle w:val="2"/>
              <w:jc w:val="center"/>
              <w:rPr>
                <w:rFonts w:hint="eastAsia" w:asciiTheme="minorEastAsia" w:hAnsiTheme="minorEastAsia" w:cstheme="minorEastAsia"/>
                <w:bCs/>
                <w:sz w:val="28"/>
                <w:szCs w:val="28"/>
                <w:lang w:val="en-US" w:eastAsia="zh-CN"/>
              </w:rPr>
            </w:pPr>
          </w:p>
        </w:tc>
        <w:tc>
          <w:tcPr>
            <w:tcW w:w="1949" w:type="dxa"/>
            <w:noWrap w:val="0"/>
            <w:vAlign w:val="center"/>
          </w:tcPr>
          <w:p>
            <w:pPr>
              <w:pStyle w:val="2"/>
              <w:jc w:val="center"/>
              <w:rPr>
                <w:rFonts w:hint="eastAsia" w:asciiTheme="minorEastAsia" w:hAnsiTheme="minorEastAsia" w:cstheme="minorEastAsia"/>
                <w:bCs/>
                <w:sz w:val="28"/>
                <w:szCs w:val="28"/>
                <w:lang w:val="en-US" w:eastAsia="zh-CN"/>
              </w:rPr>
            </w:pPr>
          </w:p>
        </w:tc>
        <w:tc>
          <w:tcPr>
            <w:tcW w:w="2167" w:type="dxa"/>
            <w:gridSpan w:val="2"/>
            <w:noWrap w:val="0"/>
            <w:vAlign w:val="center"/>
          </w:tcPr>
          <w:p>
            <w:pPr>
              <w:pStyle w:val="2"/>
              <w:jc w:val="center"/>
              <w:rPr>
                <w:rFonts w:hint="eastAsia" w:asciiTheme="minorEastAsia" w:hAnsiTheme="minorEastAsia" w:cstheme="minorEastAsia"/>
                <w:bCs/>
                <w:sz w:val="28"/>
                <w:szCs w:val="28"/>
                <w:lang w:val="en-US" w:eastAsia="zh-CN"/>
              </w:rPr>
            </w:pPr>
          </w:p>
        </w:tc>
        <w:tc>
          <w:tcPr>
            <w:tcW w:w="1398" w:type="dxa"/>
            <w:noWrap w:val="0"/>
            <w:vAlign w:val="center"/>
          </w:tcPr>
          <w:p>
            <w:pPr>
              <w:pStyle w:val="2"/>
              <w:jc w:val="center"/>
              <w:rPr>
                <w:rFonts w:hint="eastAsia" w:asciiTheme="minorEastAsia" w:hAnsiTheme="minorEastAsia" w:cstheme="minorEastAsia"/>
                <w:bCs/>
                <w:sz w:val="28"/>
                <w:szCs w:val="28"/>
                <w:lang w:val="en-US" w:eastAsia="zh-CN"/>
              </w:rPr>
            </w:pPr>
          </w:p>
        </w:tc>
        <w:tc>
          <w:tcPr>
            <w:tcW w:w="2379" w:type="dxa"/>
            <w:gridSpan w:val="2"/>
            <w:noWrap w:val="0"/>
            <w:vAlign w:val="center"/>
          </w:tcPr>
          <w:p>
            <w:pPr>
              <w:pStyle w:val="2"/>
              <w:jc w:val="center"/>
              <w:rPr>
                <w:rFonts w:hint="eastAsia" w:asciiTheme="minorEastAsia" w:hAnsiTheme="minorEastAsia" w:cstheme="minorEastAsia"/>
                <w:bCs/>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exact"/>
        </w:trPr>
        <w:tc>
          <w:tcPr>
            <w:tcW w:w="804" w:type="dxa"/>
            <w:vMerge w:val="continue"/>
            <w:noWrap w:val="0"/>
            <w:vAlign w:val="center"/>
          </w:tcPr>
          <w:p>
            <w:pPr>
              <w:pStyle w:val="2"/>
              <w:jc w:val="center"/>
              <w:rPr>
                <w:rFonts w:hint="eastAsia" w:asciiTheme="minorEastAsia" w:hAnsiTheme="minorEastAsia" w:cstheme="minorEastAsia"/>
                <w:bCs/>
                <w:sz w:val="28"/>
                <w:szCs w:val="28"/>
                <w:lang w:val="en-US" w:eastAsia="zh-CN"/>
              </w:rPr>
            </w:pPr>
          </w:p>
        </w:tc>
        <w:tc>
          <w:tcPr>
            <w:tcW w:w="1949" w:type="dxa"/>
            <w:noWrap w:val="0"/>
            <w:vAlign w:val="center"/>
          </w:tcPr>
          <w:p>
            <w:pPr>
              <w:pStyle w:val="2"/>
              <w:jc w:val="center"/>
              <w:rPr>
                <w:rFonts w:hint="eastAsia" w:asciiTheme="minorEastAsia" w:hAnsiTheme="minorEastAsia" w:cstheme="minorEastAsia"/>
                <w:bCs/>
                <w:sz w:val="28"/>
                <w:szCs w:val="28"/>
                <w:lang w:val="en-US" w:eastAsia="zh-CN"/>
              </w:rPr>
            </w:pPr>
          </w:p>
        </w:tc>
        <w:tc>
          <w:tcPr>
            <w:tcW w:w="2167" w:type="dxa"/>
            <w:gridSpan w:val="2"/>
            <w:noWrap w:val="0"/>
            <w:vAlign w:val="center"/>
          </w:tcPr>
          <w:p>
            <w:pPr>
              <w:pStyle w:val="2"/>
              <w:jc w:val="center"/>
              <w:rPr>
                <w:rFonts w:hint="eastAsia" w:asciiTheme="minorEastAsia" w:hAnsiTheme="minorEastAsia" w:cstheme="minorEastAsia"/>
                <w:bCs/>
                <w:sz w:val="28"/>
                <w:szCs w:val="28"/>
                <w:lang w:val="en-US" w:eastAsia="zh-CN"/>
              </w:rPr>
            </w:pPr>
          </w:p>
        </w:tc>
        <w:tc>
          <w:tcPr>
            <w:tcW w:w="1398" w:type="dxa"/>
            <w:noWrap w:val="0"/>
            <w:vAlign w:val="center"/>
          </w:tcPr>
          <w:p>
            <w:pPr>
              <w:pStyle w:val="2"/>
              <w:jc w:val="center"/>
              <w:rPr>
                <w:rFonts w:hint="eastAsia" w:asciiTheme="minorEastAsia" w:hAnsiTheme="minorEastAsia" w:cstheme="minorEastAsia"/>
                <w:bCs/>
                <w:sz w:val="28"/>
                <w:szCs w:val="28"/>
                <w:lang w:val="en-US" w:eastAsia="zh-CN"/>
              </w:rPr>
            </w:pPr>
          </w:p>
        </w:tc>
        <w:tc>
          <w:tcPr>
            <w:tcW w:w="2379" w:type="dxa"/>
            <w:gridSpan w:val="2"/>
            <w:noWrap w:val="0"/>
            <w:vAlign w:val="center"/>
          </w:tcPr>
          <w:p>
            <w:pPr>
              <w:pStyle w:val="2"/>
              <w:jc w:val="center"/>
              <w:rPr>
                <w:rFonts w:hint="eastAsia" w:asciiTheme="minorEastAsia" w:hAnsiTheme="minorEastAsia" w:cstheme="minorEastAsia"/>
                <w:bCs/>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exact"/>
        </w:trPr>
        <w:tc>
          <w:tcPr>
            <w:tcW w:w="804" w:type="dxa"/>
            <w:vMerge w:val="continue"/>
            <w:noWrap w:val="0"/>
            <w:vAlign w:val="center"/>
          </w:tcPr>
          <w:p>
            <w:pPr>
              <w:pStyle w:val="2"/>
              <w:jc w:val="center"/>
              <w:rPr>
                <w:rFonts w:hint="eastAsia" w:asciiTheme="minorEastAsia" w:hAnsiTheme="minorEastAsia" w:cstheme="minorEastAsia"/>
                <w:bCs/>
                <w:sz w:val="28"/>
                <w:szCs w:val="28"/>
                <w:lang w:val="en-US" w:eastAsia="zh-CN"/>
              </w:rPr>
            </w:pPr>
          </w:p>
        </w:tc>
        <w:tc>
          <w:tcPr>
            <w:tcW w:w="1949" w:type="dxa"/>
            <w:noWrap w:val="0"/>
            <w:vAlign w:val="center"/>
          </w:tcPr>
          <w:p>
            <w:pPr>
              <w:pStyle w:val="2"/>
              <w:jc w:val="center"/>
              <w:rPr>
                <w:rFonts w:hint="eastAsia" w:asciiTheme="minorEastAsia" w:hAnsiTheme="minorEastAsia" w:cstheme="minorEastAsia"/>
                <w:bCs/>
                <w:sz w:val="28"/>
                <w:szCs w:val="28"/>
                <w:lang w:val="en-US" w:eastAsia="zh-CN"/>
              </w:rPr>
            </w:pPr>
          </w:p>
        </w:tc>
        <w:tc>
          <w:tcPr>
            <w:tcW w:w="2167" w:type="dxa"/>
            <w:gridSpan w:val="2"/>
            <w:noWrap w:val="0"/>
            <w:vAlign w:val="center"/>
          </w:tcPr>
          <w:p>
            <w:pPr>
              <w:pStyle w:val="2"/>
              <w:jc w:val="center"/>
              <w:rPr>
                <w:rFonts w:hint="eastAsia" w:asciiTheme="minorEastAsia" w:hAnsiTheme="minorEastAsia" w:cstheme="minorEastAsia"/>
                <w:bCs/>
                <w:sz w:val="28"/>
                <w:szCs w:val="28"/>
                <w:lang w:val="en-US" w:eastAsia="zh-CN"/>
              </w:rPr>
            </w:pPr>
          </w:p>
        </w:tc>
        <w:tc>
          <w:tcPr>
            <w:tcW w:w="1398" w:type="dxa"/>
            <w:noWrap w:val="0"/>
            <w:vAlign w:val="center"/>
          </w:tcPr>
          <w:p>
            <w:pPr>
              <w:pStyle w:val="2"/>
              <w:jc w:val="center"/>
              <w:rPr>
                <w:rFonts w:hint="eastAsia" w:asciiTheme="minorEastAsia" w:hAnsiTheme="minorEastAsia" w:cstheme="minorEastAsia"/>
                <w:bCs/>
                <w:sz w:val="28"/>
                <w:szCs w:val="28"/>
                <w:lang w:val="en-US" w:eastAsia="zh-CN"/>
              </w:rPr>
            </w:pPr>
          </w:p>
        </w:tc>
        <w:tc>
          <w:tcPr>
            <w:tcW w:w="2379" w:type="dxa"/>
            <w:gridSpan w:val="2"/>
            <w:noWrap w:val="0"/>
            <w:vAlign w:val="center"/>
          </w:tcPr>
          <w:p>
            <w:pPr>
              <w:pStyle w:val="2"/>
              <w:jc w:val="center"/>
              <w:rPr>
                <w:rFonts w:hint="eastAsia" w:asciiTheme="minorEastAsia" w:hAnsiTheme="minorEastAsia" w:cstheme="minorEastAsia"/>
                <w:bCs/>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exact"/>
        </w:trPr>
        <w:tc>
          <w:tcPr>
            <w:tcW w:w="804" w:type="dxa"/>
            <w:vMerge w:val="continue"/>
            <w:noWrap w:val="0"/>
            <w:vAlign w:val="center"/>
          </w:tcPr>
          <w:p>
            <w:pPr>
              <w:pStyle w:val="2"/>
              <w:jc w:val="center"/>
              <w:rPr>
                <w:rFonts w:hint="eastAsia" w:asciiTheme="minorEastAsia" w:hAnsiTheme="minorEastAsia" w:cstheme="minorEastAsia"/>
                <w:bCs/>
                <w:sz w:val="28"/>
                <w:szCs w:val="28"/>
                <w:lang w:val="en-US" w:eastAsia="zh-CN"/>
              </w:rPr>
            </w:pPr>
          </w:p>
        </w:tc>
        <w:tc>
          <w:tcPr>
            <w:tcW w:w="1949" w:type="dxa"/>
            <w:noWrap w:val="0"/>
            <w:vAlign w:val="center"/>
          </w:tcPr>
          <w:p>
            <w:pPr>
              <w:pStyle w:val="2"/>
              <w:jc w:val="center"/>
              <w:rPr>
                <w:rFonts w:hint="eastAsia" w:asciiTheme="minorEastAsia" w:hAnsiTheme="minorEastAsia" w:cstheme="minorEastAsia"/>
                <w:bCs/>
                <w:sz w:val="28"/>
                <w:szCs w:val="28"/>
                <w:lang w:val="en-US" w:eastAsia="zh-CN"/>
              </w:rPr>
            </w:pPr>
          </w:p>
        </w:tc>
        <w:tc>
          <w:tcPr>
            <w:tcW w:w="2167" w:type="dxa"/>
            <w:gridSpan w:val="2"/>
            <w:noWrap w:val="0"/>
            <w:vAlign w:val="center"/>
          </w:tcPr>
          <w:p>
            <w:pPr>
              <w:pStyle w:val="2"/>
              <w:jc w:val="center"/>
              <w:rPr>
                <w:rFonts w:hint="eastAsia" w:asciiTheme="minorEastAsia" w:hAnsiTheme="minorEastAsia" w:cstheme="minorEastAsia"/>
                <w:bCs/>
                <w:sz w:val="28"/>
                <w:szCs w:val="28"/>
                <w:lang w:val="en-US" w:eastAsia="zh-CN"/>
              </w:rPr>
            </w:pPr>
          </w:p>
        </w:tc>
        <w:tc>
          <w:tcPr>
            <w:tcW w:w="1398" w:type="dxa"/>
            <w:noWrap w:val="0"/>
            <w:vAlign w:val="center"/>
          </w:tcPr>
          <w:p>
            <w:pPr>
              <w:pStyle w:val="2"/>
              <w:jc w:val="center"/>
              <w:rPr>
                <w:rFonts w:hint="eastAsia" w:asciiTheme="minorEastAsia" w:hAnsiTheme="minorEastAsia" w:cstheme="minorEastAsia"/>
                <w:bCs/>
                <w:sz w:val="28"/>
                <w:szCs w:val="28"/>
                <w:lang w:val="en-US" w:eastAsia="zh-CN"/>
              </w:rPr>
            </w:pPr>
          </w:p>
        </w:tc>
        <w:tc>
          <w:tcPr>
            <w:tcW w:w="2379" w:type="dxa"/>
            <w:gridSpan w:val="2"/>
            <w:noWrap w:val="0"/>
            <w:vAlign w:val="center"/>
          </w:tcPr>
          <w:p>
            <w:pPr>
              <w:pStyle w:val="2"/>
              <w:jc w:val="center"/>
              <w:rPr>
                <w:rFonts w:hint="eastAsia" w:asciiTheme="minorEastAsia" w:hAnsiTheme="minorEastAsia" w:cstheme="minorEastAsia"/>
                <w:bCs/>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exact"/>
        </w:trPr>
        <w:tc>
          <w:tcPr>
            <w:tcW w:w="804" w:type="dxa"/>
            <w:vMerge w:val="continue"/>
            <w:noWrap w:val="0"/>
            <w:vAlign w:val="center"/>
          </w:tcPr>
          <w:p>
            <w:pPr>
              <w:pStyle w:val="2"/>
              <w:jc w:val="center"/>
              <w:rPr>
                <w:rFonts w:hint="eastAsia" w:asciiTheme="minorEastAsia" w:hAnsiTheme="minorEastAsia" w:cstheme="minorEastAsia"/>
                <w:bCs/>
                <w:sz w:val="28"/>
                <w:szCs w:val="28"/>
                <w:lang w:val="en-US" w:eastAsia="zh-CN"/>
              </w:rPr>
            </w:pPr>
          </w:p>
        </w:tc>
        <w:tc>
          <w:tcPr>
            <w:tcW w:w="1949" w:type="dxa"/>
            <w:noWrap w:val="0"/>
            <w:vAlign w:val="center"/>
          </w:tcPr>
          <w:p>
            <w:pPr>
              <w:pStyle w:val="2"/>
              <w:jc w:val="center"/>
              <w:rPr>
                <w:rFonts w:hint="eastAsia" w:asciiTheme="minorEastAsia" w:hAnsiTheme="minorEastAsia" w:cstheme="minorEastAsia"/>
                <w:bCs/>
                <w:sz w:val="28"/>
                <w:szCs w:val="28"/>
                <w:lang w:val="en-US" w:eastAsia="zh-CN"/>
              </w:rPr>
            </w:pPr>
          </w:p>
        </w:tc>
        <w:tc>
          <w:tcPr>
            <w:tcW w:w="2167" w:type="dxa"/>
            <w:gridSpan w:val="2"/>
            <w:noWrap w:val="0"/>
            <w:vAlign w:val="center"/>
          </w:tcPr>
          <w:p>
            <w:pPr>
              <w:pStyle w:val="2"/>
              <w:jc w:val="center"/>
              <w:rPr>
                <w:rFonts w:hint="eastAsia" w:asciiTheme="minorEastAsia" w:hAnsiTheme="minorEastAsia" w:cstheme="minorEastAsia"/>
                <w:bCs/>
                <w:sz w:val="28"/>
                <w:szCs w:val="28"/>
                <w:lang w:val="en-US" w:eastAsia="zh-CN"/>
              </w:rPr>
            </w:pPr>
          </w:p>
        </w:tc>
        <w:tc>
          <w:tcPr>
            <w:tcW w:w="1398" w:type="dxa"/>
            <w:noWrap w:val="0"/>
            <w:vAlign w:val="center"/>
          </w:tcPr>
          <w:p>
            <w:pPr>
              <w:pStyle w:val="2"/>
              <w:jc w:val="center"/>
              <w:rPr>
                <w:rFonts w:hint="eastAsia" w:asciiTheme="minorEastAsia" w:hAnsiTheme="minorEastAsia" w:cstheme="minorEastAsia"/>
                <w:bCs/>
                <w:sz w:val="28"/>
                <w:szCs w:val="28"/>
                <w:lang w:val="en-US" w:eastAsia="zh-CN"/>
              </w:rPr>
            </w:pPr>
          </w:p>
        </w:tc>
        <w:tc>
          <w:tcPr>
            <w:tcW w:w="2379" w:type="dxa"/>
            <w:gridSpan w:val="2"/>
            <w:noWrap w:val="0"/>
            <w:vAlign w:val="center"/>
          </w:tcPr>
          <w:p>
            <w:pPr>
              <w:pStyle w:val="2"/>
              <w:jc w:val="center"/>
              <w:rPr>
                <w:rFonts w:hint="eastAsia" w:asciiTheme="minorEastAsia" w:hAnsiTheme="minorEastAsia" w:cstheme="minorEastAsia"/>
                <w:bCs/>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44" w:hRule="atLeast"/>
        </w:trPr>
        <w:tc>
          <w:tcPr>
            <w:tcW w:w="8697" w:type="dxa"/>
            <w:gridSpan w:val="7"/>
            <w:noWrap w:val="0"/>
            <w:vAlign w:val="center"/>
          </w:tcPr>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cstheme="minorEastAsia"/>
                <w:bCs/>
                <w:sz w:val="28"/>
                <w:szCs w:val="28"/>
                <w:lang w:val="en-US" w:eastAsia="zh-CN"/>
              </w:rPr>
            </w:pPr>
            <w:r>
              <w:rPr>
                <w:rFonts w:hint="eastAsia" w:asciiTheme="minorEastAsia" w:hAnsiTheme="minorEastAsia" w:cstheme="minorEastAsia"/>
                <w:bCs/>
                <w:sz w:val="24"/>
                <w:szCs w:val="24"/>
                <w:lang w:val="en-US" w:eastAsia="zh-CN"/>
              </w:rPr>
              <w:t>围绕辅导员队伍建设组织开展/承办的省级及以上重大培养培训类活动。（含：活动主题、活动类型、参加人数、参加高校数、活动成效等，限填五项）</w:t>
            </w:r>
          </w:p>
          <w:p>
            <w:pPr>
              <w:pStyle w:val="2"/>
              <w:rPr>
                <w:rFonts w:hint="eastAsia" w:asciiTheme="minorEastAsia" w:hAnsiTheme="minorEastAsia" w:cstheme="minorEastAsia"/>
                <w:bCs/>
                <w:sz w:val="28"/>
                <w:szCs w:val="28"/>
                <w:lang w:val="en-US" w:eastAsia="zh-CN"/>
              </w:rPr>
            </w:pPr>
          </w:p>
          <w:p>
            <w:pPr>
              <w:pStyle w:val="2"/>
              <w:rPr>
                <w:rFonts w:hint="eastAsia" w:asciiTheme="minorEastAsia" w:hAnsiTheme="minorEastAsia" w:cstheme="minorEastAsia"/>
                <w:bCs/>
                <w:sz w:val="28"/>
                <w:szCs w:val="28"/>
                <w:lang w:val="en-US" w:eastAsia="zh-CN"/>
              </w:rPr>
            </w:pPr>
          </w:p>
          <w:p>
            <w:pPr>
              <w:pStyle w:val="2"/>
              <w:rPr>
                <w:rFonts w:hint="eastAsia" w:asciiTheme="minorEastAsia" w:hAnsiTheme="minorEastAsia" w:cstheme="minorEastAsia"/>
                <w:bCs/>
                <w:sz w:val="28"/>
                <w:szCs w:val="28"/>
                <w:lang w:val="en-US" w:eastAsia="zh-CN"/>
              </w:rPr>
            </w:pPr>
          </w:p>
          <w:p>
            <w:pPr>
              <w:pStyle w:val="2"/>
              <w:rPr>
                <w:rFonts w:hint="eastAsia" w:asciiTheme="minorEastAsia" w:hAnsiTheme="minorEastAsia" w:cstheme="minorEastAsia"/>
                <w:bCs/>
                <w:sz w:val="28"/>
                <w:szCs w:val="28"/>
                <w:lang w:val="en-US" w:eastAsia="zh-CN"/>
              </w:rPr>
            </w:pPr>
          </w:p>
          <w:p>
            <w:pPr>
              <w:pStyle w:val="2"/>
              <w:rPr>
                <w:rFonts w:hint="eastAsia" w:asciiTheme="minorEastAsia" w:hAnsiTheme="minorEastAsia" w:cstheme="minorEastAsia"/>
                <w:bCs/>
                <w:sz w:val="28"/>
                <w:szCs w:val="28"/>
                <w:lang w:val="en-US" w:eastAsia="zh-CN"/>
              </w:rPr>
            </w:pPr>
          </w:p>
          <w:p>
            <w:pPr>
              <w:pStyle w:val="2"/>
              <w:rPr>
                <w:rFonts w:hint="eastAsia" w:asciiTheme="minorEastAsia" w:hAnsiTheme="minorEastAsia" w:cstheme="minorEastAsia"/>
                <w:bCs/>
                <w:sz w:val="28"/>
                <w:szCs w:val="28"/>
                <w:lang w:val="en-US" w:eastAsia="zh-CN"/>
              </w:rPr>
            </w:pPr>
          </w:p>
          <w:p>
            <w:pPr>
              <w:pStyle w:val="2"/>
              <w:rPr>
                <w:rFonts w:hint="eastAsia" w:asciiTheme="minorEastAsia" w:hAnsiTheme="minorEastAsia" w:cstheme="minorEastAsia"/>
                <w:bCs/>
                <w:sz w:val="28"/>
                <w:szCs w:val="28"/>
                <w:lang w:val="en-US" w:eastAsia="zh-CN"/>
              </w:rPr>
            </w:pPr>
          </w:p>
          <w:p>
            <w:pPr>
              <w:pStyle w:val="2"/>
              <w:rPr>
                <w:rFonts w:hint="eastAsia" w:asciiTheme="minorEastAsia" w:hAnsiTheme="minorEastAsia" w:cstheme="minorEastAsia"/>
                <w:bCs/>
                <w:sz w:val="28"/>
                <w:szCs w:val="28"/>
                <w:lang w:val="en-US" w:eastAsia="zh-CN"/>
              </w:rPr>
            </w:pPr>
          </w:p>
          <w:p>
            <w:pPr>
              <w:pStyle w:val="2"/>
              <w:rPr>
                <w:rFonts w:hint="eastAsia" w:asciiTheme="minorEastAsia" w:hAnsiTheme="minorEastAsia" w:cstheme="minorEastAsia"/>
                <w:bCs/>
                <w:sz w:val="28"/>
                <w:szCs w:val="28"/>
                <w:lang w:val="en-US" w:eastAsia="zh-CN"/>
              </w:rPr>
            </w:pPr>
          </w:p>
          <w:p>
            <w:pPr>
              <w:pStyle w:val="2"/>
              <w:rPr>
                <w:rFonts w:hint="eastAsia" w:asciiTheme="minorEastAsia" w:hAnsiTheme="minorEastAsia" w:cstheme="minorEastAsia"/>
                <w:bCs/>
                <w:sz w:val="28"/>
                <w:szCs w:val="28"/>
                <w:lang w:val="en-US" w:eastAsia="zh-CN"/>
              </w:rPr>
            </w:pPr>
          </w:p>
          <w:p>
            <w:pPr>
              <w:pStyle w:val="2"/>
              <w:rPr>
                <w:rFonts w:hint="eastAsia" w:asciiTheme="minorEastAsia" w:hAnsiTheme="minorEastAsia" w:cstheme="minorEastAsia"/>
                <w:bCs/>
                <w:sz w:val="28"/>
                <w:szCs w:val="28"/>
                <w:lang w:val="en-US" w:eastAsia="zh-CN"/>
              </w:rPr>
            </w:pPr>
          </w:p>
          <w:p>
            <w:pPr>
              <w:pStyle w:val="2"/>
              <w:rPr>
                <w:rFonts w:hint="eastAsia" w:asciiTheme="minorEastAsia" w:hAnsiTheme="minorEastAsia" w:cstheme="minorEastAsia"/>
                <w:bCs/>
                <w:sz w:val="28"/>
                <w:szCs w:val="28"/>
                <w:lang w:val="en-US" w:eastAsia="zh-CN"/>
              </w:rPr>
            </w:pPr>
          </w:p>
          <w:p>
            <w:pPr>
              <w:pStyle w:val="2"/>
              <w:rPr>
                <w:rFonts w:hint="eastAsia" w:asciiTheme="minorEastAsia" w:hAnsiTheme="minorEastAsia" w:cstheme="minorEastAsia"/>
                <w:bCs/>
                <w:sz w:val="28"/>
                <w:szCs w:val="28"/>
                <w:lang w:val="en-US" w:eastAsia="zh-CN"/>
              </w:rPr>
            </w:pPr>
          </w:p>
          <w:p>
            <w:pPr>
              <w:pStyle w:val="2"/>
              <w:rPr>
                <w:rFonts w:hint="eastAsia" w:asciiTheme="minorEastAsia" w:hAnsiTheme="minorEastAsia" w:cstheme="minorEastAsia"/>
                <w:bCs/>
                <w:sz w:val="28"/>
                <w:szCs w:val="28"/>
                <w:lang w:val="en-US" w:eastAsia="zh-CN"/>
              </w:rPr>
            </w:pPr>
          </w:p>
          <w:p>
            <w:pPr>
              <w:pStyle w:val="2"/>
              <w:rPr>
                <w:rFonts w:hint="eastAsia" w:asciiTheme="minorEastAsia" w:hAnsiTheme="minorEastAsia" w:cstheme="minorEastAsia"/>
                <w:bCs/>
                <w:sz w:val="28"/>
                <w:szCs w:val="28"/>
                <w:lang w:val="en-US" w:eastAsia="zh-CN"/>
              </w:rPr>
            </w:pPr>
          </w:p>
          <w:p>
            <w:pPr>
              <w:pStyle w:val="2"/>
              <w:rPr>
                <w:rFonts w:hint="eastAsia" w:asciiTheme="minorEastAsia" w:hAnsiTheme="minorEastAsia" w:cstheme="minorEastAsia"/>
                <w:bCs/>
                <w:sz w:val="28"/>
                <w:szCs w:val="28"/>
                <w:lang w:val="en-US" w:eastAsia="zh-CN"/>
              </w:rPr>
            </w:pPr>
          </w:p>
          <w:p>
            <w:pPr>
              <w:pStyle w:val="2"/>
              <w:rPr>
                <w:rFonts w:hint="eastAsia" w:asciiTheme="minorEastAsia" w:hAnsiTheme="minorEastAsia" w:cstheme="minorEastAsia"/>
                <w:bCs/>
                <w:sz w:val="28"/>
                <w:szCs w:val="28"/>
                <w:lang w:val="en-US" w:eastAsia="zh-CN"/>
              </w:rPr>
            </w:pPr>
          </w:p>
          <w:p>
            <w:pPr>
              <w:pStyle w:val="2"/>
              <w:rPr>
                <w:rFonts w:hint="eastAsia" w:asciiTheme="minorEastAsia" w:hAnsiTheme="minorEastAsia" w:cstheme="minorEastAsia"/>
                <w:bCs/>
                <w:sz w:val="28"/>
                <w:szCs w:val="28"/>
                <w:lang w:val="en-US" w:eastAsia="zh-CN"/>
              </w:rPr>
            </w:pPr>
          </w:p>
          <w:p>
            <w:pPr>
              <w:pStyle w:val="2"/>
              <w:rPr>
                <w:rFonts w:hint="eastAsia" w:asciiTheme="minorEastAsia" w:hAnsiTheme="minorEastAsia" w:cstheme="minorEastAsia"/>
                <w:bCs/>
                <w:sz w:val="28"/>
                <w:szCs w:val="28"/>
                <w:lang w:val="en-US" w:eastAsia="zh-CN"/>
              </w:rPr>
            </w:pPr>
          </w:p>
          <w:p>
            <w:pPr>
              <w:pStyle w:val="2"/>
              <w:rPr>
                <w:rFonts w:hint="eastAsia" w:asciiTheme="minorEastAsia" w:hAnsiTheme="minorEastAsia" w:cstheme="minorEastAsia"/>
                <w:bCs/>
                <w:sz w:val="28"/>
                <w:szCs w:val="28"/>
                <w:lang w:val="en-US" w:eastAsia="zh-CN"/>
              </w:rPr>
            </w:pPr>
          </w:p>
          <w:p>
            <w:pPr>
              <w:pStyle w:val="2"/>
              <w:rPr>
                <w:rFonts w:hint="eastAsia" w:asciiTheme="minorEastAsia" w:hAnsiTheme="minorEastAsia" w:cstheme="minorEastAsia"/>
                <w:bCs/>
                <w:sz w:val="28"/>
                <w:szCs w:val="28"/>
                <w:lang w:val="en-US" w:eastAsia="zh-CN"/>
              </w:rPr>
            </w:pPr>
          </w:p>
          <w:p>
            <w:pPr>
              <w:pStyle w:val="2"/>
              <w:rPr>
                <w:rFonts w:hint="eastAsia" w:asciiTheme="minorEastAsia" w:hAnsiTheme="minorEastAsia" w:cstheme="minorEastAsia"/>
                <w:bCs/>
                <w:sz w:val="28"/>
                <w:szCs w:val="28"/>
                <w:lang w:val="en-US" w:eastAsia="zh-CN"/>
              </w:rPr>
            </w:pPr>
          </w:p>
          <w:p>
            <w:pPr>
              <w:pStyle w:val="2"/>
              <w:rPr>
                <w:rFonts w:hint="default" w:asciiTheme="minorEastAsia" w:hAnsiTheme="minorEastAsia" w:cstheme="minorEastAsia"/>
                <w:bCs/>
                <w:sz w:val="28"/>
                <w:szCs w:val="28"/>
                <w:lang w:val="en-US" w:eastAsia="zh-CN"/>
              </w:rPr>
            </w:pPr>
          </w:p>
          <w:p>
            <w:pPr>
              <w:pStyle w:val="2"/>
              <w:rPr>
                <w:rFonts w:hint="eastAsia" w:asciiTheme="minorEastAsia" w:hAnsiTheme="minorEastAsia" w:cstheme="minorEastAsia"/>
                <w:bCs/>
                <w:sz w:val="28"/>
                <w:szCs w:val="28"/>
                <w:lang w:val="en-US" w:eastAsia="zh-CN"/>
              </w:rPr>
            </w:pPr>
          </w:p>
          <w:p>
            <w:pPr>
              <w:pStyle w:val="2"/>
              <w:rPr>
                <w:rFonts w:hint="eastAsia" w:asciiTheme="minorEastAsia" w:hAnsiTheme="minorEastAsia" w:cstheme="minorEastAsia"/>
                <w:bCs/>
                <w:sz w:val="28"/>
                <w:szCs w:val="28"/>
                <w:lang w:val="en-US" w:eastAsia="zh-CN"/>
              </w:rPr>
            </w:pPr>
          </w:p>
          <w:p>
            <w:pPr>
              <w:pStyle w:val="2"/>
              <w:rPr>
                <w:rFonts w:hint="eastAsia" w:asciiTheme="minorEastAsia" w:hAnsiTheme="minorEastAsia" w:cstheme="minorEastAsia"/>
                <w:bCs/>
                <w:sz w:val="28"/>
                <w:szCs w:val="28"/>
                <w:lang w:val="en-US" w:eastAsia="zh-CN"/>
              </w:rPr>
            </w:pPr>
          </w:p>
          <w:p>
            <w:pPr>
              <w:pStyle w:val="2"/>
              <w:rPr>
                <w:rFonts w:hint="eastAsia" w:asciiTheme="minorEastAsia" w:hAnsiTheme="minorEastAsia" w:cstheme="minorEastAsia"/>
                <w:bCs/>
                <w:sz w:val="28"/>
                <w:szCs w:val="28"/>
                <w:lang w:val="en-US" w:eastAsia="zh-CN"/>
              </w:rPr>
            </w:pPr>
          </w:p>
          <w:p>
            <w:pPr>
              <w:pStyle w:val="2"/>
              <w:rPr>
                <w:rFonts w:hint="eastAsia" w:asciiTheme="minorEastAsia" w:hAnsiTheme="minorEastAsia" w:cstheme="minorEastAsia"/>
                <w:bCs/>
                <w:sz w:val="28"/>
                <w:szCs w:val="28"/>
                <w:lang w:val="en-US" w:eastAsia="zh-CN"/>
              </w:rPr>
            </w:pPr>
          </w:p>
          <w:p>
            <w:pPr>
              <w:pStyle w:val="2"/>
              <w:rPr>
                <w:rFonts w:hint="eastAsia" w:asciiTheme="minorEastAsia" w:hAnsiTheme="minorEastAsia" w:cstheme="minorEastAsia"/>
                <w:bCs/>
                <w:sz w:val="28"/>
                <w:szCs w:val="28"/>
                <w:lang w:val="en-US" w:eastAsia="zh-CN"/>
              </w:rPr>
            </w:pPr>
          </w:p>
          <w:p>
            <w:pPr>
              <w:pStyle w:val="2"/>
              <w:rPr>
                <w:rFonts w:hint="eastAsia" w:asciiTheme="minorEastAsia" w:hAnsiTheme="minorEastAsia" w:cstheme="minorEastAsia"/>
                <w:bCs/>
                <w:sz w:val="28"/>
                <w:szCs w:val="28"/>
                <w:lang w:val="en-US" w:eastAsia="zh-CN"/>
              </w:rPr>
            </w:pPr>
          </w:p>
          <w:p>
            <w:pPr>
              <w:pStyle w:val="2"/>
              <w:rPr>
                <w:rFonts w:hint="eastAsia" w:asciiTheme="minorEastAsia" w:hAnsiTheme="minorEastAsia" w:cstheme="minorEastAsia"/>
                <w:bCs/>
                <w:sz w:val="28"/>
                <w:szCs w:val="28"/>
                <w:lang w:val="en-US" w:eastAsia="zh-CN"/>
              </w:rPr>
            </w:pPr>
          </w:p>
          <w:p>
            <w:pPr>
              <w:pStyle w:val="2"/>
              <w:rPr>
                <w:rFonts w:hint="eastAsia" w:asciiTheme="minorEastAsia" w:hAnsiTheme="minorEastAsia" w:cstheme="minorEastAsia"/>
                <w:bCs/>
                <w:sz w:val="28"/>
                <w:szCs w:val="28"/>
                <w:lang w:val="en-US" w:eastAsia="zh-CN"/>
              </w:rPr>
            </w:pPr>
          </w:p>
        </w:tc>
      </w:tr>
    </w:tbl>
    <w:p>
      <w:pPr>
        <w:keepNext w:val="0"/>
        <w:keepLines w:val="0"/>
        <w:pageBreakBefore w:val="0"/>
        <w:widowControl w:val="0"/>
        <w:kinsoku/>
        <w:wordWrap/>
        <w:overflowPunct/>
        <w:topLinePunct w:val="0"/>
        <w:autoSpaceDE/>
        <w:autoSpaceDN/>
        <w:bidi w:val="0"/>
        <w:adjustRightInd/>
        <w:snapToGrid/>
        <w:spacing w:after="157" w:afterLines="50" w:line="560" w:lineRule="exact"/>
        <w:textAlignment w:val="auto"/>
        <w:rPr>
          <w:rFonts w:hint="eastAsia" w:ascii="Times New Roman" w:hAnsi="Times New Roman" w:eastAsia="仿宋_GB2312" w:cs="Times New Roman"/>
          <w:sz w:val="32"/>
          <w:szCs w:val="32"/>
          <w:lang w:eastAsia="zh-CN"/>
          <w14:ligatures w14:val="standardContextual"/>
        </w:rPr>
      </w:pPr>
      <w:r>
        <w:rPr>
          <w:rFonts w:hint="eastAsia" w:ascii="黑体" w:hAnsi="黑体" w:eastAsia="黑体" w:cs="黑体"/>
          <w:sz w:val="32"/>
          <w:szCs w:val="32"/>
          <w:lang w:eastAsia="zh-CN"/>
          <w14:ligatures w14:val="standardContextual"/>
        </w:rPr>
        <w:t>二、工作基础</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2"/>
              <w:rPr>
                <w:rFonts w:hint="eastAsia"/>
                <w:vertAlign w:val="baseline"/>
                <w:lang w:eastAsia="zh-CN"/>
              </w:rPr>
            </w:pPr>
            <w:r>
              <w:rPr>
                <w:rFonts w:hint="eastAsia"/>
                <w:vertAlign w:val="baseline"/>
                <w:lang w:val="en-US" w:eastAsia="zh-CN"/>
              </w:rPr>
              <w:t>2020年以</w:t>
            </w:r>
            <w:r>
              <w:rPr>
                <w:rFonts w:hint="eastAsia"/>
                <w:vertAlign w:val="baseline"/>
                <w:lang w:eastAsia="zh-CN"/>
              </w:rPr>
              <w:t>来，学校在辅导员队伍配备选聘、培养培训、发展晋升、激励保障等方面的创新举措、特色亮点和显著成效以及学校在思想政治教育专业学科建设方面的优势等（2000字以内，可附页）。</w:t>
            </w: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tc>
      </w:tr>
    </w:tbl>
    <w:p>
      <w:pPr>
        <w:pStyle w:val="2"/>
        <w:rPr>
          <w:rFonts w:hint="eastAsia" w:ascii="黑体" w:hAnsi="黑体" w:eastAsia="黑体" w:cs="黑体"/>
          <w:sz w:val="32"/>
          <w:szCs w:val="32"/>
          <w:lang w:eastAsia="zh-CN"/>
        </w:rPr>
      </w:pPr>
      <w:r>
        <w:rPr>
          <w:rFonts w:hint="eastAsia" w:ascii="黑体" w:hAnsi="黑体" w:eastAsia="黑体" w:cs="黑体"/>
          <w:sz w:val="32"/>
          <w:szCs w:val="32"/>
          <w:lang w:eastAsia="zh-CN"/>
        </w:rPr>
        <w:t>三、实施方案</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2"/>
              <w:rPr>
                <w:rFonts w:hint="eastAsia"/>
                <w:vertAlign w:val="baseline"/>
                <w:lang w:eastAsia="zh-CN"/>
              </w:rPr>
            </w:pPr>
            <w:r>
              <w:rPr>
                <w:rFonts w:hint="eastAsia"/>
                <w:vertAlign w:val="baseline"/>
                <w:lang w:eastAsia="zh-CN"/>
              </w:rPr>
              <w:t>结合</w:t>
            </w:r>
            <w:r>
              <w:rPr>
                <w:rFonts w:hint="eastAsia"/>
                <w:vertAlign w:val="baseline"/>
                <w:lang w:val="en-US" w:eastAsia="zh-CN"/>
              </w:rPr>
              <w:t>申报的培训与研修</w:t>
            </w:r>
            <w:r>
              <w:rPr>
                <w:rFonts w:hint="eastAsia"/>
                <w:vertAlign w:val="baseline"/>
                <w:lang w:eastAsia="zh-CN"/>
              </w:rPr>
              <w:t>方向，陈述基地在培训课程供给、工作案例和工作手册编印、决策咨询作用发挥、高校思政工作和辅导员队伍建设课题研究等方面的建设规划，包括：基地定位、</w:t>
            </w:r>
            <w:r>
              <w:rPr>
                <w:rFonts w:hint="eastAsia"/>
                <w:vertAlign w:val="baseline"/>
                <w:lang w:val="en-US" w:eastAsia="zh-CN"/>
              </w:rPr>
              <w:t>重点</w:t>
            </w:r>
            <w:r>
              <w:rPr>
                <w:rFonts w:hint="eastAsia"/>
                <w:vertAlign w:val="baseline"/>
                <w:lang w:eastAsia="zh-CN"/>
              </w:rPr>
              <w:t>任务、</w:t>
            </w:r>
            <w:r>
              <w:rPr>
                <w:rFonts w:hint="eastAsia"/>
                <w:vertAlign w:val="baseline"/>
                <w:lang w:val="en-US" w:eastAsia="zh-CN"/>
              </w:rPr>
              <w:t>年度计划、运行</w:t>
            </w:r>
            <w:r>
              <w:rPr>
                <w:rFonts w:hint="eastAsia"/>
                <w:vertAlign w:val="baseline"/>
                <w:lang w:eastAsia="zh-CN"/>
              </w:rPr>
              <w:t>机制和预期成果等（</w:t>
            </w:r>
            <w:r>
              <w:rPr>
                <w:rFonts w:hint="eastAsia"/>
                <w:vertAlign w:val="baseline"/>
                <w:lang w:val="en-US" w:eastAsia="zh-CN"/>
              </w:rPr>
              <w:t>2</w:t>
            </w:r>
            <w:r>
              <w:rPr>
                <w:rFonts w:hint="eastAsia"/>
                <w:vertAlign w:val="baseline"/>
                <w:lang w:eastAsia="zh-CN"/>
              </w:rPr>
              <w:t>000字以内，可附页）。</w:t>
            </w: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tc>
      </w:tr>
    </w:tbl>
    <w:p>
      <w:pPr>
        <w:pStyle w:val="2"/>
        <w:rPr>
          <w:rFonts w:hint="eastAsia" w:ascii="黑体" w:hAnsi="黑体" w:eastAsia="黑体" w:cs="黑体"/>
          <w:sz w:val="32"/>
          <w:szCs w:val="32"/>
          <w:lang w:eastAsia="zh-CN"/>
        </w:rPr>
      </w:pPr>
      <w:r>
        <w:rPr>
          <w:rFonts w:hint="eastAsia" w:ascii="黑体" w:hAnsi="黑体" w:eastAsia="黑体" w:cs="黑体"/>
          <w:sz w:val="32"/>
          <w:szCs w:val="32"/>
          <w:lang w:val="en-US" w:eastAsia="zh-CN"/>
        </w:rPr>
        <w:t>四</w:t>
      </w:r>
      <w:r>
        <w:rPr>
          <w:rFonts w:hint="eastAsia" w:ascii="黑体" w:hAnsi="黑体" w:eastAsia="黑体" w:cs="黑体"/>
          <w:sz w:val="32"/>
          <w:szCs w:val="32"/>
          <w:lang w:eastAsia="zh-CN"/>
        </w:rPr>
        <w:t>、工作保障</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2"/>
              <w:rPr>
                <w:rFonts w:hint="eastAsia"/>
                <w:vertAlign w:val="baseline"/>
                <w:lang w:eastAsia="zh-CN"/>
              </w:rPr>
            </w:pPr>
            <w:r>
              <w:rPr>
                <w:rFonts w:hint="eastAsia"/>
                <w:vertAlign w:val="baseline"/>
                <w:lang w:eastAsia="zh-CN"/>
              </w:rPr>
              <w:t>主要包括申报高校在政策、经费（</w:t>
            </w:r>
            <w:r>
              <w:rPr>
                <w:rFonts w:hint="eastAsia"/>
                <w:vertAlign w:val="baseline"/>
                <w:lang w:val="en-US" w:eastAsia="zh-CN"/>
              </w:rPr>
              <w:t>需注明具体金额）</w:t>
            </w:r>
            <w:r>
              <w:rPr>
                <w:rFonts w:hint="eastAsia"/>
                <w:vertAlign w:val="baseline"/>
                <w:lang w:eastAsia="zh-CN"/>
              </w:rPr>
              <w:t>、平台、人员等保障机制方面所提供的支持。</w:t>
            </w: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tc>
      </w:tr>
    </w:tbl>
    <w:p>
      <w:pPr>
        <w:rPr>
          <w:rFonts w:hint="eastAsia" w:ascii="Times New Roman" w:hAnsi="Times New Roman" w:eastAsia="仿宋_GB2312" w:cs="Times New Roman"/>
          <w:sz w:val="32"/>
          <w:szCs w:val="40"/>
          <w:lang w:eastAsia="zh-CN"/>
        </w:rPr>
      </w:pPr>
    </w:p>
    <w:p>
      <w:pPr>
        <w:pStyle w:val="2"/>
        <w:rPr>
          <w:rFonts w:hint="eastAsia" w:ascii="黑体" w:hAnsi="黑体" w:eastAsia="黑体" w:cs="黑体"/>
          <w:sz w:val="32"/>
          <w:szCs w:val="32"/>
          <w:lang w:eastAsia="zh-CN"/>
        </w:rPr>
      </w:pPr>
      <w:r>
        <w:rPr>
          <w:rFonts w:hint="eastAsia" w:ascii="黑体" w:hAnsi="黑体" w:eastAsia="黑体" w:cs="黑体"/>
          <w:sz w:val="32"/>
          <w:szCs w:val="32"/>
          <w:lang w:eastAsia="zh-CN"/>
        </w:rPr>
        <w:t>五、学校</w:t>
      </w:r>
      <w:r>
        <w:rPr>
          <w:rFonts w:hint="eastAsia" w:ascii="黑体" w:hAnsi="黑体" w:eastAsia="黑体" w:cs="黑体"/>
          <w:sz w:val="32"/>
          <w:szCs w:val="32"/>
          <w:lang w:val="en-US" w:eastAsia="zh-CN"/>
        </w:rPr>
        <w:t>党委</w:t>
      </w:r>
      <w:r>
        <w:rPr>
          <w:rFonts w:hint="eastAsia" w:ascii="黑体" w:hAnsi="黑体" w:eastAsia="黑体" w:cs="黑体"/>
          <w:sz w:val="32"/>
          <w:szCs w:val="32"/>
          <w:lang w:eastAsia="zh-CN"/>
        </w:rPr>
        <w:t>意见</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6" w:hRule="atLeast"/>
        </w:trPr>
        <w:tc>
          <w:tcPr>
            <w:tcW w:w="8522" w:type="dxa"/>
          </w:tcPr>
          <w:p>
            <w:pPr>
              <w:pStyle w:val="2"/>
              <w:rPr>
                <w:rFonts w:hint="eastAsia"/>
                <w:vertAlign w:val="baseline"/>
                <w:lang w:eastAsia="zh-CN"/>
              </w:rPr>
            </w:pPr>
            <w:r>
              <w:rPr>
                <w:rFonts w:hint="eastAsia"/>
                <w:vertAlign w:val="baseline"/>
                <w:lang w:val="en-US" w:eastAsia="zh-CN"/>
              </w:rPr>
              <w:t>需</w:t>
            </w:r>
            <w:r>
              <w:rPr>
                <w:rFonts w:hint="eastAsia"/>
                <w:vertAlign w:val="baseline"/>
                <w:lang w:eastAsia="zh-CN"/>
              </w:rPr>
              <w:t>明确说明是否同意申报</w:t>
            </w:r>
            <w:r>
              <w:rPr>
                <w:rFonts w:hint="eastAsia"/>
                <w:vertAlign w:val="baseline"/>
                <w:lang w:val="en-US" w:eastAsia="zh-CN"/>
              </w:rPr>
              <w:t>并</w:t>
            </w:r>
            <w:r>
              <w:rPr>
                <w:rFonts w:hint="eastAsia"/>
                <w:vertAlign w:val="baseline"/>
                <w:lang w:eastAsia="zh-CN"/>
              </w:rPr>
              <w:t>落实保障措施。</w:t>
            </w: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jc w:val="right"/>
              <w:rPr>
                <w:rFonts w:hint="eastAsia"/>
                <w:vertAlign w:val="baseline"/>
                <w:lang w:eastAsia="zh-CN"/>
              </w:rPr>
            </w:pPr>
            <w:r>
              <w:rPr>
                <w:rFonts w:hint="eastAsia"/>
                <w:vertAlign w:val="baseline"/>
                <w:lang w:eastAsia="zh-CN"/>
              </w:rPr>
              <w:t xml:space="preserve">学校党委负责人（签名）：         （加盖公章） </w:t>
            </w:r>
          </w:p>
          <w:p>
            <w:pPr>
              <w:pStyle w:val="2"/>
              <w:jc w:val="right"/>
              <w:rPr>
                <w:rFonts w:hint="eastAsia"/>
                <w:vertAlign w:val="baseline"/>
                <w:lang w:eastAsia="zh-CN"/>
              </w:rPr>
            </w:pPr>
            <w:r>
              <w:rPr>
                <w:rFonts w:hint="eastAsia"/>
                <w:vertAlign w:val="baseline"/>
                <w:lang w:eastAsia="zh-CN"/>
              </w:rPr>
              <w:t>年     月     日</w:t>
            </w:r>
          </w:p>
        </w:tc>
      </w:tr>
    </w:tbl>
    <w:p>
      <w:pPr>
        <w:pStyle w:val="2"/>
        <w:rPr>
          <w:rFonts w:hint="eastAsia" w:ascii="黑体" w:hAnsi="黑体" w:eastAsia="黑体" w:cs="黑体"/>
          <w:sz w:val="32"/>
          <w:szCs w:val="32"/>
          <w:lang w:eastAsia="zh-CN"/>
        </w:rPr>
      </w:pPr>
      <w:r>
        <w:rPr>
          <w:rFonts w:hint="eastAsia" w:ascii="黑体" w:hAnsi="黑体" w:eastAsia="黑体" w:cs="黑体"/>
          <w:sz w:val="32"/>
          <w:szCs w:val="32"/>
          <w:lang w:val="en-US" w:eastAsia="zh-CN"/>
        </w:rPr>
        <w:t>六</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省教育厅</w:t>
      </w:r>
      <w:r>
        <w:rPr>
          <w:rFonts w:hint="eastAsia" w:ascii="黑体" w:hAnsi="黑体" w:eastAsia="黑体" w:cs="黑体"/>
          <w:sz w:val="32"/>
          <w:szCs w:val="32"/>
          <w:lang w:eastAsia="zh-CN"/>
        </w:rPr>
        <w:t>意见</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9" w:hRule="atLeast"/>
        </w:trPr>
        <w:tc>
          <w:tcPr>
            <w:tcW w:w="8522" w:type="dxa"/>
          </w:tcPr>
          <w:p>
            <w:pPr>
              <w:pStyle w:val="2"/>
              <w:rPr>
                <w:rFonts w:hint="default"/>
                <w:vertAlign w:val="baseline"/>
                <w:lang w:val="en-US" w:eastAsia="zh-CN"/>
              </w:rPr>
            </w:pPr>
            <w:r>
              <w:rPr>
                <w:rFonts w:hint="eastAsia"/>
                <w:vertAlign w:val="baseline"/>
                <w:lang w:val="en-US" w:eastAsia="zh-CN"/>
              </w:rPr>
              <w:t>是否同意设立。</w:t>
            </w:r>
          </w:p>
          <w:p>
            <w:pPr>
              <w:pStyle w:val="2"/>
              <w:rPr>
                <w:rFonts w:hint="eastAsia"/>
                <w:vertAlign w:val="baseline"/>
                <w:lang w:eastAsia="zh-CN"/>
              </w:rPr>
            </w:pPr>
          </w:p>
          <w:p>
            <w:pPr>
              <w:pStyle w:val="2"/>
              <w:rPr>
                <w:rFonts w:hint="eastAsia"/>
                <w:vertAlign w:val="baseline"/>
                <w:lang w:eastAsia="zh-CN"/>
              </w:rPr>
            </w:pPr>
          </w:p>
          <w:p>
            <w:pPr>
              <w:pStyle w:val="2"/>
              <w:rPr>
                <w:rFonts w:hint="eastAsia"/>
                <w:vertAlign w:val="baseline"/>
                <w:lang w:eastAsia="zh-CN"/>
              </w:rPr>
            </w:pPr>
          </w:p>
          <w:p>
            <w:pPr>
              <w:pStyle w:val="2"/>
              <w:jc w:val="right"/>
              <w:rPr>
                <w:rFonts w:hint="eastAsia"/>
                <w:vertAlign w:val="baseline"/>
                <w:lang w:eastAsia="zh-CN"/>
              </w:rPr>
            </w:pPr>
          </w:p>
          <w:p>
            <w:pPr>
              <w:pStyle w:val="2"/>
              <w:jc w:val="right"/>
              <w:rPr>
                <w:rFonts w:hint="eastAsia"/>
                <w:vertAlign w:val="baseline"/>
                <w:lang w:eastAsia="zh-CN"/>
              </w:rPr>
            </w:pPr>
            <w:r>
              <w:rPr>
                <w:rFonts w:hint="eastAsia"/>
                <w:vertAlign w:val="baseline"/>
                <w:lang w:eastAsia="zh-CN"/>
              </w:rPr>
              <w:t xml:space="preserve">       （加盖公章） </w:t>
            </w:r>
          </w:p>
          <w:p>
            <w:pPr>
              <w:pStyle w:val="2"/>
              <w:jc w:val="right"/>
              <w:rPr>
                <w:rFonts w:hint="eastAsia"/>
                <w:vertAlign w:val="baseline"/>
                <w:lang w:eastAsia="zh-CN"/>
              </w:rPr>
            </w:pPr>
            <w:r>
              <w:rPr>
                <w:rFonts w:hint="eastAsia"/>
                <w:vertAlign w:val="baseline"/>
                <w:lang w:eastAsia="zh-CN"/>
              </w:rPr>
              <w:t>年     月     日</w:t>
            </w:r>
          </w:p>
        </w:tc>
      </w:tr>
    </w:tbl>
    <w:p>
      <w:pPr>
        <w:rPr>
          <w:rFonts w:hint="eastAsia" w:ascii="Times New Roman" w:hAnsi="Times New Roman" w:eastAsia="仿宋_GB2312" w:cs="Times New Roman"/>
          <w:sz w:val="32"/>
          <w:szCs w:val="40"/>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IyYmVmYTA4YWM2NTdhMmQwMDFjMjUwNzg1ZTNiYzkifQ=="/>
  </w:docVars>
  <w:rsids>
    <w:rsidRoot w:val="00000000"/>
    <w:rsid w:val="024E6CF6"/>
    <w:rsid w:val="0C785A50"/>
    <w:rsid w:val="1070175A"/>
    <w:rsid w:val="12BC340B"/>
    <w:rsid w:val="1E254AAF"/>
    <w:rsid w:val="21E16320"/>
    <w:rsid w:val="3FC921AA"/>
    <w:rsid w:val="500D4486"/>
    <w:rsid w:val="6321168C"/>
    <w:rsid w:val="6495623C"/>
    <w:rsid w:val="67A30260"/>
    <w:rsid w:val="6E2B7DB9"/>
    <w:rsid w:val="6E4D370A"/>
    <w:rsid w:val="79C23DD0"/>
    <w:rsid w:val="7D3F0416"/>
    <w:rsid w:val="7DD80D3F"/>
    <w:rsid w:val="BDE7B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qFormat/>
    <w:uiPriority w:val="0"/>
    <w:pPr>
      <w:widowControl w:val="0"/>
      <w:spacing w:before="100" w:beforeAutospacing="1" w:after="100" w:afterAutospacing="1"/>
      <w:jc w:val="both"/>
    </w:pPr>
    <w:rPr>
      <w:rFonts w:ascii="宋体" w:hAnsi="宋体" w:eastAsia="宋体" w:cs="宋体"/>
      <w:kern w:val="0"/>
      <w:sz w:val="24"/>
      <w:szCs w:val="24"/>
      <w:lang w:val="en-US" w:eastAsia="zh-CN" w:bidi="ar-SA"/>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709</Words>
  <Characters>741</Characters>
  <Lines>0</Lines>
  <Paragraphs>0</Paragraphs>
  <TotalTime>1</TotalTime>
  <ScaleCrop>false</ScaleCrop>
  <LinksUpToDate>false</LinksUpToDate>
  <CharactersWithSpaces>850</CharactersWithSpaces>
  <Application>WPS Office_11.8.2.9958_F1E327BC-269C-435d-A152-05C5408002CA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2024-10-12T14:54:00Z</dcterms:created>
  <dc:creator>Administrator</dc:creator>
  <cp:lastModifiedBy>uos</cp:lastModifiedBy>
  <dcterms:modified xsi:type="dcterms:W3CDTF">2024-10-21T09:01:22Z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2052-11.8.2.9958</vt:lpwstr>
  </property>
  <property fmtid="{D5CDD505-2E9C-101B-9397-08002B2CF9AE}" pid="3" name="ICV">
    <vt:lpwstr>F60D101B72FA40AC9CCDF064D0AF119A_13</vt:lpwstr>
  </property>
</Properties>
</file>